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F302ED" w:rsidRPr="00434694" w:rsidRDefault="00406428" w:rsidP="00434694">
      <w:pPr>
        <w:widowControl w:val="0"/>
        <w:autoSpaceDE w:val="0"/>
        <w:autoSpaceDN w:val="0"/>
        <w:adjustRightInd w:val="0"/>
        <w:rPr>
          <w:b/>
          <w:bCs/>
          <w:color w:val="000000"/>
        </w:rPr>
      </w:pPr>
      <w:r w:rsidRPr="009A57EE">
        <w:rPr>
          <w:b/>
          <w:bCs/>
          <w:noProof/>
          <w:color w:val="000000"/>
        </w:rPr>
        <w:drawing>
          <wp:anchor distT="0" distB="0" distL="114935" distR="114935" simplePos="0" relativeHeight="251667456" behindDoc="0" locked="0" layoutInCell="1" allowOverlap="1" wp14:anchorId="79B4EC59" wp14:editId="2CDC11A3">
            <wp:simplePos x="0" y="0"/>
            <wp:positionH relativeFrom="margin">
              <wp:posOffset>172085</wp:posOffset>
            </wp:positionH>
            <wp:positionV relativeFrom="margin">
              <wp:posOffset>-54610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8480" behindDoc="0" locked="0" layoutInCell="1" allowOverlap="1" wp14:anchorId="119D6512" wp14:editId="5E3B289F">
            <wp:simplePos x="0" y="0"/>
            <wp:positionH relativeFrom="margin">
              <wp:posOffset>4599940</wp:posOffset>
            </wp:positionH>
            <wp:positionV relativeFrom="margin">
              <wp:posOffset>-172085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9504" behindDoc="0" locked="0" layoutInCell="1" allowOverlap="1" wp14:anchorId="592E0406" wp14:editId="555D39DD">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16421" w:rsidRPr="00821109" w:rsidRDefault="00E16421" w:rsidP="00FC7AB9">
      <w:pPr>
        <w:widowControl w:val="0"/>
        <w:autoSpaceDE w:val="0"/>
        <w:autoSpaceDN w:val="0"/>
        <w:adjustRightInd w:val="0"/>
        <w:jc w:val="right"/>
        <w:rPr>
          <w:b/>
          <w:color w:val="000000"/>
          <w:sz w:val="24"/>
          <w:szCs w:val="24"/>
        </w:rPr>
      </w:pPr>
      <w:r w:rsidRPr="00821109">
        <w:rPr>
          <w:b/>
          <w:color w:val="000000"/>
          <w:sz w:val="24"/>
          <w:szCs w:val="24"/>
        </w:rPr>
        <w:t xml:space="preserve">Załącznik nr </w:t>
      </w:r>
      <w:r w:rsidR="007D76FB" w:rsidRPr="00821109">
        <w:rPr>
          <w:b/>
          <w:color w:val="000000"/>
          <w:sz w:val="24"/>
          <w:szCs w:val="24"/>
        </w:rPr>
        <w:t>7</w:t>
      </w:r>
    </w:p>
    <w:p w:rsidR="00E16421" w:rsidRPr="00821109" w:rsidRDefault="00E16421" w:rsidP="00EB1D4D">
      <w:pPr>
        <w:autoSpaceDE w:val="0"/>
        <w:autoSpaceDN w:val="0"/>
        <w:adjustRightInd w:val="0"/>
        <w:spacing w:line="20" w:lineRule="atLeast"/>
        <w:jc w:val="center"/>
        <w:rPr>
          <w:b/>
          <w:color w:val="000000"/>
        </w:rPr>
      </w:pPr>
      <w:r w:rsidRPr="00821109">
        <w:rPr>
          <w:color w:val="000000"/>
        </w:rPr>
        <w:t xml:space="preserve">U M O W A nr </w:t>
      </w:r>
      <w:r w:rsidR="00560713" w:rsidRPr="00821109">
        <w:rPr>
          <w:color w:val="000000"/>
        </w:rPr>
        <w:t>ZP.271.</w:t>
      </w:r>
      <w:r w:rsidR="00D030C3" w:rsidRPr="00821109">
        <w:rPr>
          <w:color w:val="000000"/>
        </w:rPr>
        <w:t>3</w:t>
      </w:r>
      <w:r w:rsidR="00560713" w:rsidRPr="00821109">
        <w:rPr>
          <w:color w:val="000000"/>
        </w:rPr>
        <w:t>.</w:t>
      </w:r>
      <w:r w:rsidR="00F74569" w:rsidRPr="00821109">
        <w:rPr>
          <w:color w:val="000000"/>
        </w:rPr>
        <w:t>2017</w:t>
      </w:r>
      <w:r w:rsidRPr="00821109">
        <w:rPr>
          <w:color w:val="000000"/>
        </w:rPr>
        <w:t xml:space="preserve"> </w:t>
      </w:r>
      <w:r w:rsidR="00F74569" w:rsidRPr="00821109">
        <w:rPr>
          <w:color w:val="000000"/>
        </w:rPr>
        <w:t>–</w:t>
      </w:r>
      <w:r w:rsidR="00C73BB0" w:rsidRPr="00821109">
        <w:rPr>
          <w:color w:val="000000"/>
        </w:rPr>
        <w:t xml:space="preserve"> </w:t>
      </w:r>
      <w:r w:rsidR="000858D6" w:rsidRPr="00821109">
        <w:rPr>
          <w:b/>
          <w:color w:val="000000"/>
        </w:rPr>
        <w:t>projekt</w:t>
      </w:r>
    </w:p>
    <w:p w:rsidR="001F4118" w:rsidRPr="00821109" w:rsidRDefault="001F4118" w:rsidP="00EB1D4D">
      <w:pPr>
        <w:autoSpaceDE w:val="0"/>
        <w:autoSpaceDN w:val="0"/>
        <w:adjustRightInd w:val="0"/>
        <w:spacing w:line="20" w:lineRule="atLeast"/>
        <w:rPr>
          <w:color w:val="000000"/>
        </w:rPr>
      </w:pPr>
    </w:p>
    <w:p w:rsidR="004A2F98" w:rsidRPr="00821109" w:rsidRDefault="004A2F98" w:rsidP="00EB1D4D">
      <w:pPr>
        <w:autoSpaceDE w:val="0"/>
        <w:autoSpaceDN w:val="0"/>
        <w:adjustRightInd w:val="0"/>
        <w:spacing w:line="20" w:lineRule="atLeast"/>
        <w:jc w:val="both"/>
        <w:rPr>
          <w:color w:val="000000"/>
        </w:rPr>
      </w:pPr>
      <w:r w:rsidRPr="00821109">
        <w:rPr>
          <w:color w:val="000000"/>
        </w:rPr>
        <w:t>zawarta dnia ................ w.</w:t>
      </w:r>
      <w:r w:rsidR="00F74569" w:rsidRPr="00821109">
        <w:rPr>
          <w:color w:val="000000"/>
        </w:rPr>
        <w:t xml:space="preserve"> Fałkowie</w:t>
      </w:r>
    </w:p>
    <w:p w:rsidR="004A2F98" w:rsidRPr="00821109" w:rsidRDefault="004A2F98" w:rsidP="00EB1D4D">
      <w:pPr>
        <w:autoSpaceDE w:val="0"/>
        <w:autoSpaceDN w:val="0"/>
        <w:adjustRightInd w:val="0"/>
        <w:spacing w:line="20" w:lineRule="atLeast"/>
        <w:jc w:val="both"/>
        <w:rPr>
          <w:b/>
          <w:bCs/>
          <w:color w:val="000000"/>
        </w:rPr>
      </w:pPr>
      <w:r w:rsidRPr="00821109">
        <w:rPr>
          <w:b/>
          <w:bCs/>
          <w:color w:val="000000"/>
        </w:rPr>
        <w:t>pomiędzy:</w:t>
      </w:r>
    </w:p>
    <w:p w:rsidR="00F74569" w:rsidRPr="00821109" w:rsidRDefault="00F74569" w:rsidP="00F74569">
      <w:pPr>
        <w:rPr>
          <w:bCs/>
        </w:rPr>
      </w:pPr>
      <w:r w:rsidRPr="00821109">
        <w:rPr>
          <w:bCs/>
        </w:rPr>
        <w:t>Gminą Fałków, ul. Zamkowa 1A, 26-260 Fałków, NIP : 658-187-20-63</w:t>
      </w:r>
    </w:p>
    <w:p w:rsidR="004A2F98" w:rsidRPr="00821109" w:rsidRDefault="00F74569" w:rsidP="00EB1D4D">
      <w:pPr>
        <w:pStyle w:val="Nagwek1"/>
        <w:spacing w:line="20" w:lineRule="atLeast"/>
        <w:jc w:val="both"/>
        <w:rPr>
          <w:b w:val="0"/>
          <w:sz w:val="20"/>
        </w:rPr>
      </w:pPr>
      <w:r w:rsidRPr="00821109">
        <w:rPr>
          <w:b w:val="0"/>
          <w:sz w:val="20"/>
        </w:rPr>
        <w:t>w imieniu, której działa</w:t>
      </w:r>
    </w:p>
    <w:p w:rsidR="004A2F98" w:rsidRPr="00821109" w:rsidRDefault="004A2F98" w:rsidP="00EB1D4D">
      <w:pPr>
        <w:pStyle w:val="Nagwek1"/>
        <w:spacing w:line="20" w:lineRule="atLeast"/>
        <w:jc w:val="both"/>
        <w:rPr>
          <w:b w:val="0"/>
          <w:sz w:val="20"/>
        </w:rPr>
      </w:pPr>
      <w:r w:rsidRPr="00821109">
        <w:rPr>
          <w:b w:val="0"/>
          <w:sz w:val="20"/>
        </w:rPr>
        <w:t xml:space="preserve">Pan </w:t>
      </w:r>
      <w:r w:rsidR="00F74569" w:rsidRPr="00821109">
        <w:rPr>
          <w:b w:val="0"/>
          <w:sz w:val="20"/>
        </w:rPr>
        <w:t>…………………….-Wójt/Zastępca Wójta Gminy</w:t>
      </w:r>
    </w:p>
    <w:p w:rsidR="004A2F98" w:rsidRPr="00821109" w:rsidRDefault="004A2F98" w:rsidP="00EB1D4D">
      <w:pPr>
        <w:spacing w:line="20" w:lineRule="atLeast"/>
        <w:jc w:val="both"/>
        <w:rPr>
          <w:bCs/>
        </w:rPr>
      </w:pPr>
      <w:r w:rsidRPr="00821109">
        <w:rPr>
          <w:bCs/>
        </w:rPr>
        <w:t>przy kontrasygnacie Skarbnika Gminy – Pan</w:t>
      </w:r>
      <w:r w:rsidR="00F74569" w:rsidRPr="00821109">
        <w:rPr>
          <w:bCs/>
        </w:rPr>
        <w:t>i Bogumiły Wyciszkiewicz</w:t>
      </w:r>
    </w:p>
    <w:p w:rsidR="004A2F98" w:rsidRPr="00821109" w:rsidRDefault="004A2F98" w:rsidP="00EB1D4D">
      <w:pPr>
        <w:pStyle w:val="Default"/>
        <w:spacing w:line="20" w:lineRule="atLeast"/>
        <w:jc w:val="both"/>
        <w:rPr>
          <w:b/>
          <w:bCs/>
          <w:color w:val="auto"/>
          <w:sz w:val="20"/>
          <w:szCs w:val="20"/>
        </w:rPr>
      </w:pPr>
      <w:r w:rsidRPr="00821109">
        <w:rPr>
          <w:color w:val="auto"/>
          <w:sz w:val="20"/>
          <w:szCs w:val="20"/>
        </w:rPr>
        <w:t xml:space="preserve">zwaną w dalszej treści umowy </w:t>
      </w:r>
      <w:r w:rsidRPr="00821109">
        <w:rPr>
          <w:b/>
          <w:bCs/>
          <w:color w:val="auto"/>
          <w:sz w:val="20"/>
          <w:szCs w:val="20"/>
        </w:rPr>
        <w:t>„Zamawiającym”</w:t>
      </w:r>
    </w:p>
    <w:p w:rsidR="004A2F98" w:rsidRPr="00821109" w:rsidRDefault="004A2F98" w:rsidP="00EB1D4D">
      <w:pPr>
        <w:pStyle w:val="Default"/>
        <w:spacing w:line="20" w:lineRule="atLeast"/>
        <w:jc w:val="both"/>
        <w:rPr>
          <w:color w:val="auto"/>
          <w:sz w:val="20"/>
          <w:szCs w:val="20"/>
        </w:rPr>
      </w:pPr>
      <w:r w:rsidRPr="00821109">
        <w:rPr>
          <w:color w:val="auto"/>
          <w:sz w:val="20"/>
          <w:szCs w:val="20"/>
        </w:rPr>
        <w:t>a</w:t>
      </w:r>
    </w:p>
    <w:p w:rsidR="004A2F98" w:rsidRPr="00821109" w:rsidRDefault="000C0F87" w:rsidP="00EB1D4D">
      <w:pPr>
        <w:pStyle w:val="Default"/>
        <w:spacing w:line="20" w:lineRule="atLeast"/>
        <w:jc w:val="both"/>
        <w:rPr>
          <w:bCs/>
          <w:color w:val="auto"/>
          <w:sz w:val="20"/>
          <w:szCs w:val="20"/>
        </w:rPr>
      </w:pPr>
      <w:r w:rsidRPr="00821109">
        <w:rPr>
          <w:bCs/>
          <w:color w:val="auto"/>
          <w:sz w:val="20"/>
          <w:szCs w:val="20"/>
        </w:rPr>
        <w:t>……………………………………………………</w:t>
      </w:r>
      <w:r w:rsidR="004A2F98" w:rsidRPr="00821109">
        <w:rPr>
          <w:bCs/>
          <w:color w:val="auto"/>
          <w:sz w:val="20"/>
          <w:szCs w:val="20"/>
        </w:rPr>
        <w:t xml:space="preserve"> </w:t>
      </w:r>
    </w:p>
    <w:p w:rsidR="004A2F98" w:rsidRPr="00821109" w:rsidRDefault="00F74569" w:rsidP="00EB1D4D">
      <w:pPr>
        <w:spacing w:line="20" w:lineRule="atLeast"/>
        <w:jc w:val="both"/>
      </w:pPr>
      <w:r w:rsidRPr="00821109">
        <w:t>reprezentowanym przez:</w:t>
      </w:r>
    </w:p>
    <w:p w:rsidR="00F74569" w:rsidRPr="00821109" w:rsidRDefault="00F74569" w:rsidP="00EB1D4D">
      <w:pPr>
        <w:spacing w:line="20" w:lineRule="atLeast"/>
        <w:jc w:val="both"/>
      </w:pPr>
      <w:r w:rsidRPr="00821109">
        <w:t>…………………………</w:t>
      </w:r>
    </w:p>
    <w:p w:rsidR="004A2F98" w:rsidRPr="00821109" w:rsidRDefault="004A2F98" w:rsidP="00EB1D4D">
      <w:pPr>
        <w:pStyle w:val="Default"/>
        <w:spacing w:line="20" w:lineRule="atLeast"/>
        <w:jc w:val="both"/>
        <w:rPr>
          <w:color w:val="auto"/>
          <w:sz w:val="20"/>
          <w:szCs w:val="20"/>
        </w:rPr>
      </w:pPr>
    </w:p>
    <w:p w:rsidR="004A2F98" w:rsidRPr="00821109" w:rsidRDefault="004A2F98" w:rsidP="00EB1D4D">
      <w:pPr>
        <w:pStyle w:val="Default"/>
        <w:spacing w:line="20" w:lineRule="atLeast"/>
        <w:jc w:val="both"/>
        <w:rPr>
          <w:color w:val="auto"/>
          <w:sz w:val="20"/>
          <w:szCs w:val="20"/>
        </w:rPr>
      </w:pPr>
      <w:r w:rsidRPr="00821109">
        <w:rPr>
          <w:color w:val="auto"/>
          <w:sz w:val="20"/>
          <w:szCs w:val="20"/>
        </w:rPr>
        <w:t>Zwanym w treści „</w:t>
      </w:r>
      <w:r w:rsidRPr="00821109">
        <w:rPr>
          <w:b/>
          <w:color w:val="auto"/>
          <w:sz w:val="20"/>
          <w:szCs w:val="20"/>
        </w:rPr>
        <w:t>Wykonawcą”.</w:t>
      </w:r>
      <w:r w:rsidRPr="00821109">
        <w:rPr>
          <w:color w:val="auto"/>
          <w:sz w:val="20"/>
          <w:szCs w:val="20"/>
        </w:rPr>
        <w:t xml:space="preserve"> </w:t>
      </w:r>
    </w:p>
    <w:p w:rsidR="004A2F98" w:rsidRPr="00821109" w:rsidRDefault="004A2F98" w:rsidP="004A2F98">
      <w:pPr>
        <w:pStyle w:val="Default"/>
        <w:spacing w:after="100" w:afterAutospacing="1"/>
        <w:jc w:val="both"/>
        <w:rPr>
          <w:color w:val="auto"/>
          <w:sz w:val="20"/>
          <w:szCs w:val="20"/>
        </w:rPr>
      </w:pPr>
      <w:r w:rsidRPr="00821109">
        <w:rPr>
          <w:bCs/>
          <w:sz w:val="20"/>
          <w:szCs w:val="20"/>
        </w:rPr>
        <w:t xml:space="preserve">na podstawie dokonanego przez zamawiającego wyboru oferty wykonawcy w przetargu nieograniczonym ogłoszonym </w:t>
      </w:r>
      <w:r w:rsidRPr="00821109">
        <w:rPr>
          <w:sz w:val="20"/>
          <w:szCs w:val="20"/>
        </w:rPr>
        <w:t>zgodnie z</w:t>
      </w:r>
      <w:r w:rsidRPr="00821109">
        <w:rPr>
          <w:color w:val="auto"/>
          <w:sz w:val="20"/>
          <w:szCs w:val="20"/>
        </w:rPr>
        <w:t xml:space="preserve"> ustawą </w:t>
      </w:r>
      <w:r w:rsidR="00A37EA3" w:rsidRPr="00821109">
        <w:rPr>
          <w:color w:val="auto"/>
          <w:sz w:val="20"/>
          <w:szCs w:val="20"/>
        </w:rPr>
        <w:t>z dnia 29 stycznia 2004 roku Prawo zamówień publicznych (</w:t>
      </w:r>
      <w:r w:rsidR="00272D42" w:rsidRPr="00821109">
        <w:rPr>
          <w:color w:val="auto"/>
          <w:sz w:val="20"/>
          <w:szCs w:val="20"/>
        </w:rPr>
        <w:t>tekst jednolity Dz. U. z  2015 poz. 2164 r. z późn. zm.</w:t>
      </w:r>
      <w:r w:rsidR="00A37EA3" w:rsidRPr="00821109">
        <w:rPr>
          <w:bCs/>
          <w:color w:val="auto"/>
          <w:sz w:val="20"/>
          <w:szCs w:val="20"/>
        </w:rPr>
        <w:t>)</w:t>
      </w:r>
      <w:r w:rsidRPr="00821109">
        <w:rPr>
          <w:color w:val="auto"/>
          <w:sz w:val="20"/>
          <w:szCs w:val="20"/>
        </w:rPr>
        <w:t xml:space="preserve"> strony zawierają umowę następującej treści:</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w:t>
      </w:r>
      <w:r w:rsidRPr="00821109">
        <w:rPr>
          <w:rFonts w:eastAsia="SimSun"/>
          <w:b/>
          <w:bCs/>
          <w:color w:val="000000"/>
          <w:kern w:val="3"/>
          <w:position w:val="-14"/>
          <w:lang w:eastAsia="zh-CN" w:bidi="hi-IN"/>
        </w:rPr>
        <w:br/>
        <w:t>Przedmiot umowy</w:t>
      </w:r>
    </w:p>
    <w:p w:rsidR="00086496" w:rsidRPr="00821109" w:rsidRDefault="00086496" w:rsidP="003A4E90">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1. Przedmiotem niniejszej umowy jest </w:t>
      </w:r>
      <w:r w:rsidRPr="00821109">
        <w:rPr>
          <w:rFonts w:eastAsia="SimSun"/>
          <w:b/>
          <w:bCs/>
          <w:i/>
          <w:iCs/>
          <w:kern w:val="3"/>
          <w:position w:val="-14"/>
          <w:lang w:eastAsia="zh-CN" w:bidi="hi-IN"/>
        </w:rPr>
        <w:t>Budowa systemu kanalizacji sanitarnej w   miejscowości Wąsosz i Starzechowice w gminie Fałków</w:t>
      </w:r>
    </w:p>
    <w:p w:rsidR="00086496" w:rsidRPr="00821109" w:rsidRDefault="003A4E90" w:rsidP="003A4E90">
      <w:pPr>
        <w:widowControl w:val="0"/>
        <w:suppressAutoHyphens/>
        <w:autoSpaceDN w:val="0"/>
        <w:jc w:val="both"/>
        <w:textAlignment w:val="baseline"/>
        <w:rPr>
          <w:rFonts w:eastAsia="Calibri"/>
          <w:kern w:val="3"/>
          <w:lang w:eastAsia="en-US" w:bidi="hi-IN"/>
        </w:rPr>
      </w:pPr>
      <w:r w:rsidRPr="00821109">
        <w:rPr>
          <w:rFonts w:eastAsia="Calibri"/>
          <w:kern w:val="3"/>
          <w:position w:val="-14"/>
          <w:lang w:eastAsia="en-US" w:bidi="hi-IN"/>
        </w:rPr>
        <w:t xml:space="preserve">2. </w:t>
      </w:r>
      <w:r w:rsidR="00086496" w:rsidRPr="00821109">
        <w:rPr>
          <w:rFonts w:eastAsia="Calibri"/>
          <w:kern w:val="3"/>
          <w:position w:val="-14"/>
          <w:lang w:eastAsia="en-US" w:bidi="hi-IN"/>
        </w:rPr>
        <w:t>Przedmiot zamówienia obejmuje:</w:t>
      </w:r>
    </w:p>
    <w:p w:rsidR="00086496" w:rsidRPr="00821109" w:rsidRDefault="0051779B" w:rsidP="003A4E90">
      <w:pPr>
        <w:widowControl w:val="0"/>
        <w:suppressAutoHyphens/>
        <w:autoSpaceDN w:val="0"/>
        <w:ind w:left="284"/>
        <w:jc w:val="both"/>
        <w:textAlignment w:val="baseline"/>
        <w:rPr>
          <w:rFonts w:eastAsia="Calibri"/>
          <w:kern w:val="3"/>
          <w:lang w:eastAsia="en-US" w:bidi="hi-IN"/>
        </w:rPr>
      </w:pPr>
      <w:r w:rsidRPr="00821109">
        <w:rPr>
          <w:rFonts w:eastAsia="Calibri"/>
          <w:kern w:val="3"/>
          <w:position w:val="-12"/>
          <w:lang w:eastAsia="en-US" w:bidi="hi-IN"/>
        </w:rPr>
        <w:t xml:space="preserve">2.1 </w:t>
      </w:r>
      <w:r w:rsidR="00E24D35" w:rsidRPr="00821109">
        <w:rPr>
          <w:rFonts w:eastAsia="Calibri"/>
          <w:kern w:val="3"/>
          <w:position w:val="-12"/>
          <w:lang w:eastAsia="en-US" w:bidi="hi-IN"/>
        </w:rPr>
        <w:t xml:space="preserve"> </w:t>
      </w:r>
      <w:r w:rsidR="00086496" w:rsidRPr="00821109">
        <w:rPr>
          <w:rFonts w:eastAsia="Calibri"/>
          <w:kern w:val="3"/>
          <w:position w:val="-12"/>
          <w:lang w:eastAsia="en-US" w:bidi="hi-IN"/>
        </w:rPr>
        <w:t>Etap I - Budowę sieci kanalizacji sanitarnej grawitacyjnej i ciśnieniowej w Starzechowicach w gminie Fałków, wraz z pompowniami ścieków i zjazdami do tych pompowni;</w:t>
      </w:r>
    </w:p>
    <w:p w:rsidR="00086496" w:rsidRPr="00821109" w:rsidRDefault="0051779B" w:rsidP="003A4E90">
      <w:pPr>
        <w:widowControl w:val="0"/>
        <w:suppressAutoHyphens/>
        <w:autoSpaceDN w:val="0"/>
        <w:ind w:left="284"/>
        <w:jc w:val="both"/>
        <w:textAlignment w:val="baseline"/>
        <w:rPr>
          <w:rFonts w:eastAsia="Calibri"/>
          <w:kern w:val="3"/>
          <w:lang w:eastAsia="en-US" w:bidi="hi-IN"/>
        </w:rPr>
      </w:pPr>
      <w:r w:rsidRPr="00821109">
        <w:rPr>
          <w:rFonts w:eastAsia="Calibri"/>
          <w:kern w:val="3"/>
          <w:position w:val="-12"/>
          <w:lang w:eastAsia="en-US" w:bidi="hi-IN"/>
        </w:rPr>
        <w:t xml:space="preserve">2.2 </w:t>
      </w:r>
      <w:r w:rsidR="00E24D35" w:rsidRPr="00821109">
        <w:rPr>
          <w:rFonts w:eastAsia="Calibri"/>
          <w:kern w:val="3"/>
          <w:position w:val="-12"/>
          <w:lang w:eastAsia="en-US" w:bidi="hi-IN"/>
        </w:rPr>
        <w:t xml:space="preserve"> </w:t>
      </w:r>
      <w:r w:rsidR="00086496" w:rsidRPr="00821109">
        <w:rPr>
          <w:rFonts w:eastAsia="Calibri"/>
          <w:kern w:val="3"/>
          <w:position w:val="-12"/>
          <w:lang w:eastAsia="en-US" w:bidi="hi-IN"/>
        </w:rPr>
        <w:t>Etap II - Budowę sieci kanalizacji sanitarnej grawitacyjnej i ciśnieniowej w Wąsoszu w gminie Fałków, wraz z pompowniami ścieków i zjazdami do tych pompowni</w:t>
      </w:r>
    </w:p>
    <w:p w:rsidR="00086496" w:rsidRPr="00821109" w:rsidRDefault="003A4E90" w:rsidP="003A4E90">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3</w:t>
      </w:r>
      <w:r w:rsidR="00086496" w:rsidRPr="00821109">
        <w:rPr>
          <w:rFonts w:eastAsia="SimSun"/>
          <w:kern w:val="3"/>
          <w:position w:val="-14"/>
          <w:lang w:eastAsia="zh-CN" w:bidi="hi-IN"/>
        </w:rPr>
        <w:t>. Szczegółowy opis przedmiotu zamówienia określa załączona do niniejszej umowy  dokumentacja projektowa oraz SWiORB.</w:t>
      </w:r>
      <w:r w:rsidR="00086496" w:rsidRPr="00821109">
        <w:rPr>
          <w:rFonts w:eastAsia="SimSun"/>
          <w:color w:val="000000"/>
          <w:kern w:val="3"/>
          <w:position w:val="-14"/>
          <w:lang w:eastAsia="zh-CN" w:bidi="hi-IN"/>
        </w:rPr>
        <w:t xml:space="preserve"> Roboty muszą być wykonane zgodnie z obowiązującymi przepisami, normami oraz na ustalonych niniejszą umową warunkach.</w:t>
      </w:r>
    </w:p>
    <w:p w:rsidR="00086496" w:rsidRPr="00821109" w:rsidRDefault="003A4E90" w:rsidP="003A4E90">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4</w:t>
      </w:r>
      <w:r w:rsidR="00086496" w:rsidRPr="00821109">
        <w:rPr>
          <w:rFonts w:eastAsia="SimSun"/>
          <w:color w:val="000000"/>
          <w:kern w:val="3"/>
          <w:position w:val="-14"/>
          <w:lang w:eastAsia="zh-CN" w:bidi="hi-IN"/>
        </w:rPr>
        <w:t>. Zamawiający oświadcza, że posiada prawo do dysponowania nieruchomością na cele budowlane.</w:t>
      </w:r>
    </w:p>
    <w:p w:rsidR="00086496" w:rsidRPr="00821109" w:rsidRDefault="003A4E90" w:rsidP="003A4E90">
      <w:pPr>
        <w:widowControl w:val="0"/>
        <w:suppressAutoHyphens/>
        <w:autoSpaceDN w:val="0"/>
        <w:jc w:val="both"/>
        <w:textAlignment w:val="baseline"/>
        <w:rPr>
          <w:rFonts w:eastAsia="SimSun"/>
          <w:kern w:val="3"/>
          <w:lang w:eastAsia="zh-CN" w:bidi="hi-IN"/>
        </w:rPr>
      </w:pPr>
      <w:r w:rsidRPr="00821109">
        <w:rPr>
          <w:rFonts w:eastAsia="SimSun"/>
          <w:color w:val="000000"/>
          <w:kern w:val="3"/>
          <w:position w:val="-14"/>
          <w:lang w:eastAsia="zh-CN" w:bidi="hi-IN"/>
        </w:rPr>
        <w:t>5</w:t>
      </w:r>
      <w:r w:rsidR="00086496" w:rsidRPr="00821109">
        <w:rPr>
          <w:rFonts w:eastAsia="SimSun"/>
          <w:color w:val="000000"/>
          <w:kern w:val="3"/>
          <w:position w:val="-14"/>
          <w:lang w:eastAsia="zh-CN" w:bidi="hi-IN"/>
        </w:rPr>
        <w:t xml:space="preserve">. </w:t>
      </w:r>
      <w:r w:rsidR="00086496" w:rsidRPr="00821109">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086496" w:rsidRPr="00821109" w:rsidRDefault="003A4E90" w:rsidP="003A4E90">
      <w:pPr>
        <w:widowControl w:val="0"/>
        <w:suppressAutoHyphens/>
        <w:autoSpaceDN w:val="0"/>
        <w:jc w:val="both"/>
        <w:textAlignment w:val="baseline"/>
        <w:rPr>
          <w:rFonts w:eastAsia="SimSun"/>
          <w:kern w:val="3"/>
          <w:position w:val="-14"/>
          <w:lang w:eastAsia="zh-CN" w:bidi="hi-IN"/>
        </w:rPr>
      </w:pPr>
      <w:r w:rsidRPr="00821109">
        <w:rPr>
          <w:rFonts w:eastAsia="SimSun"/>
          <w:color w:val="000000"/>
          <w:kern w:val="3"/>
          <w:position w:val="-14"/>
          <w:lang w:eastAsia="zh-CN" w:bidi="hi-IN"/>
        </w:rPr>
        <w:t>6</w:t>
      </w:r>
      <w:r w:rsidR="00086496" w:rsidRPr="00821109">
        <w:rPr>
          <w:rFonts w:eastAsia="SimSun"/>
          <w:color w:val="000000"/>
          <w:kern w:val="3"/>
          <w:position w:val="-14"/>
          <w:lang w:eastAsia="zh-CN" w:bidi="hi-IN"/>
        </w:rPr>
        <w:t>.</w:t>
      </w:r>
      <w:r w:rsidR="00086496" w:rsidRPr="00821109">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086496" w:rsidRPr="00821109" w:rsidRDefault="003A4E90" w:rsidP="003A4E90">
      <w:pPr>
        <w:widowControl w:val="0"/>
        <w:suppressAutoHyphens/>
        <w:autoSpaceDN w:val="0"/>
        <w:jc w:val="both"/>
        <w:textAlignment w:val="baseline"/>
        <w:rPr>
          <w:rFonts w:eastAsia="SimSun"/>
          <w:kern w:val="3"/>
          <w:lang w:eastAsia="zh-CN" w:bidi="hi-IN"/>
        </w:rPr>
      </w:pPr>
      <w:r w:rsidRPr="00821109">
        <w:rPr>
          <w:rFonts w:eastAsia="SimSun"/>
          <w:kern w:val="3"/>
          <w:lang w:eastAsia="zh-CN" w:bidi="hi-IN"/>
        </w:rPr>
        <w:t>7</w:t>
      </w:r>
      <w:r w:rsidR="00086496" w:rsidRPr="00821109">
        <w:rPr>
          <w:rFonts w:eastAsia="SimSun"/>
          <w:kern w:val="3"/>
          <w:lang w:eastAsia="zh-CN" w:bidi="hi-IN"/>
        </w:rPr>
        <w:t>. Zadanie jest współfinansowane ze środków Unii Europejskiej z Europejskiego Funduszu Rolnego na rzecz Rozwoju Obszarów Wiejskich (EFRROW) w ramach Programu Rozwoju Obszarów Wiejskich na lata  2014-2020 na operacje typu „Gospodarka wodno - ściekowa", Poddziałanie: "Wsparcie inwestycji związanych z tworzeniem, ulepszaniem lub rozbudową wszystkich rodzajów małej infrastruktury, w tym inwestycji w energię odnawialną i w oszczędzanie energii"</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2</w:t>
      </w:r>
      <w:r w:rsidRPr="00821109">
        <w:rPr>
          <w:rFonts w:eastAsia="SimSun"/>
          <w:b/>
          <w:bCs/>
          <w:color w:val="000000"/>
          <w:kern w:val="3"/>
          <w:position w:val="-14"/>
          <w:lang w:eastAsia="zh-CN" w:bidi="hi-IN"/>
        </w:rPr>
        <w:br/>
        <w:t>Obowiązki stron</w:t>
      </w:r>
    </w:p>
    <w:p w:rsidR="00086496" w:rsidRPr="00821109" w:rsidRDefault="0051779B" w:rsidP="00086496">
      <w:pPr>
        <w:widowControl w:val="0"/>
        <w:suppressAutoHyphens/>
        <w:autoSpaceDN w:val="0"/>
        <w:ind w:left="227" w:hanging="227"/>
        <w:jc w:val="both"/>
        <w:textAlignment w:val="baseline"/>
        <w:rPr>
          <w:rFonts w:eastAsia="SimSun"/>
          <w:b/>
          <w:bCs/>
          <w:color w:val="000000"/>
          <w:kern w:val="3"/>
          <w:lang w:eastAsia="zh-CN" w:bidi="hi-IN"/>
        </w:rPr>
      </w:pPr>
      <w:r w:rsidRPr="00821109">
        <w:rPr>
          <w:rFonts w:eastAsia="SimSun"/>
          <w:b/>
          <w:bCs/>
          <w:color w:val="000000"/>
          <w:kern w:val="3"/>
          <w:position w:val="-14"/>
          <w:lang w:eastAsia="zh-CN" w:bidi="hi-IN"/>
        </w:rPr>
        <w:t>1. Obowiązki Z</w:t>
      </w:r>
      <w:r w:rsidR="00086496" w:rsidRPr="00821109">
        <w:rPr>
          <w:rFonts w:eastAsia="SimSun"/>
          <w:b/>
          <w:bCs/>
          <w:color w:val="000000"/>
          <w:kern w:val="3"/>
          <w:position w:val="-14"/>
          <w:lang w:eastAsia="zh-CN" w:bidi="hi-IN"/>
        </w:rPr>
        <w:t>amawiającego.</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1</w:t>
      </w:r>
      <w:r w:rsidR="00086496" w:rsidRPr="00821109">
        <w:rPr>
          <w:rFonts w:eastAsia="SimSun"/>
          <w:color w:val="000000"/>
          <w:kern w:val="3"/>
          <w:position w:val="-14"/>
          <w:lang w:eastAsia="zh-CN" w:bidi="hi-IN"/>
        </w:rPr>
        <w:t xml:space="preserve"> </w:t>
      </w:r>
      <w:r w:rsidR="00590EAD" w:rsidRPr="00821109">
        <w:rPr>
          <w:rFonts w:eastAsia="SimSun"/>
          <w:i/>
          <w:color w:val="000000"/>
          <w:kern w:val="3"/>
          <w:position w:val="-14"/>
          <w:lang w:eastAsia="zh-CN" w:bidi="hi-IN"/>
        </w:rPr>
        <w:t>Dostarczenie Wykonawcy, w jednym egzemplarzu w formie papierowej dokumentacji projektowej i specyfikacji technicznych wykonania i odbioru robót budowlanych, obejmujących przedmiot niniejszej umowy i dziennik budowy w terminie 14 dni od daty podpisania Umowy.</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2</w:t>
      </w:r>
      <w:r w:rsidR="00086496" w:rsidRPr="00821109">
        <w:rPr>
          <w:rFonts w:eastAsia="SimSun"/>
          <w:color w:val="000000"/>
          <w:kern w:val="3"/>
          <w:position w:val="-14"/>
          <w:lang w:eastAsia="zh-CN" w:bidi="hi-IN"/>
        </w:rPr>
        <w:t xml:space="preserve"> Złożenie zawiadomienia o zamierzonym terminie rozpoczęcia robót budowlanych do Powiatowego Inspektora Nadzoru Budowlanego.</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3</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ab/>
      </w:r>
      <w:r w:rsidR="00590EAD" w:rsidRPr="00821109">
        <w:rPr>
          <w:rFonts w:eastAsia="SimSun"/>
          <w:i/>
          <w:color w:val="000000"/>
          <w:kern w:val="3"/>
          <w:position w:val="-14"/>
          <w:lang w:eastAsia="zh-CN" w:bidi="hi-IN"/>
        </w:rPr>
        <w:t>Przekazanie placu budowy w terminie 14 dni od daty podpisania Umowy.</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4</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ab/>
        <w:t xml:space="preserve">Dokonywanie odbiorów wykonanych prac na zasadach określonych w § </w:t>
      </w:r>
      <w:r w:rsidR="003A4E90" w:rsidRPr="00821109">
        <w:rPr>
          <w:rFonts w:eastAsia="SimSun"/>
          <w:color w:val="000000"/>
          <w:kern w:val="3"/>
          <w:position w:val="-14"/>
          <w:lang w:eastAsia="zh-CN" w:bidi="hi-IN"/>
        </w:rPr>
        <w:t>5</w:t>
      </w:r>
      <w:r w:rsidR="00086496" w:rsidRPr="00821109">
        <w:rPr>
          <w:rFonts w:eastAsia="SimSun"/>
          <w:color w:val="000000"/>
          <w:kern w:val="3"/>
          <w:position w:val="-14"/>
          <w:lang w:eastAsia="zh-CN" w:bidi="hi-IN"/>
        </w:rPr>
        <w:t xml:space="preserve"> niniejszej umowy.</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5</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ab/>
        <w:t>Zapewnienie bieżącego nadzoru inwestorskiego i w razie konieczności autorskiego.</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6</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ab/>
        <w:t>Dokonywanie i potwierdzanie zapisów w Dzienniku Budowy prowadzonym przez Wykonawcę.</w:t>
      </w:r>
    </w:p>
    <w:p w:rsidR="00086496" w:rsidRPr="00821109"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E24D35" w:rsidRPr="00821109">
        <w:rPr>
          <w:rFonts w:eastAsia="SimSun"/>
          <w:color w:val="000000"/>
          <w:kern w:val="3"/>
          <w:position w:val="-14"/>
          <w:lang w:eastAsia="zh-CN" w:bidi="hi-IN"/>
        </w:rPr>
        <w:t>7</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ab/>
        <w:t>Udział w radach budowy.</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p>
    <w:p w:rsidR="00086496" w:rsidRPr="00821109" w:rsidRDefault="0051779B" w:rsidP="00086496">
      <w:pPr>
        <w:widowControl w:val="0"/>
        <w:suppressAutoHyphens/>
        <w:autoSpaceDN w:val="0"/>
        <w:ind w:left="227" w:hanging="227"/>
        <w:jc w:val="both"/>
        <w:textAlignment w:val="baseline"/>
        <w:rPr>
          <w:rFonts w:eastAsia="SimSun"/>
          <w:b/>
          <w:bCs/>
          <w:color w:val="000000"/>
          <w:kern w:val="3"/>
          <w:lang w:eastAsia="zh-CN" w:bidi="hi-IN"/>
        </w:rPr>
      </w:pPr>
      <w:r w:rsidRPr="00821109">
        <w:rPr>
          <w:rFonts w:eastAsia="SimSun"/>
          <w:b/>
          <w:bCs/>
          <w:color w:val="000000"/>
          <w:kern w:val="3"/>
          <w:position w:val="-14"/>
          <w:lang w:eastAsia="zh-CN" w:bidi="hi-IN"/>
        </w:rPr>
        <w:t>2. Obowiązki W</w:t>
      </w:r>
      <w:r w:rsidR="00086496" w:rsidRPr="00821109">
        <w:rPr>
          <w:rFonts w:eastAsia="SimSun"/>
          <w:b/>
          <w:bCs/>
          <w:color w:val="000000"/>
          <w:kern w:val="3"/>
          <w:position w:val="-14"/>
          <w:lang w:eastAsia="zh-CN" w:bidi="hi-IN"/>
        </w:rPr>
        <w:t>ykonawcy.</w:t>
      </w:r>
    </w:p>
    <w:p w:rsidR="003771CE" w:rsidRPr="00821109" w:rsidRDefault="003771CE" w:rsidP="00E24D35">
      <w:pPr>
        <w:pStyle w:val="Zwykytekst"/>
        <w:tabs>
          <w:tab w:val="left" w:pos="426"/>
          <w:tab w:val="left" w:pos="709"/>
        </w:tabs>
        <w:ind w:left="709" w:hanging="425"/>
        <w:rPr>
          <w:rFonts w:ascii="Arial" w:hAnsi="Arial" w:cs="Arial"/>
        </w:rPr>
      </w:pPr>
      <w:r w:rsidRPr="00821109">
        <w:rPr>
          <w:rFonts w:ascii="Arial" w:hAnsi="Arial" w:cs="Arial"/>
        </w:rPr>
        <w:t xml:space="preserve">Do obowiązków Wykonawcy należy: </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 </w:t>
      </w:r>
      <w:r w:rsidR="003771CE" w:rsidRPr="00821109">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2.2 </w:t>
      </w:r>
      <w:r w:rsidR="003771CE" w:rsidRPr="00821109">
        <w:rPr>
          <w:rFonts w:ascii="Arial" w:hAnsi="Arial" w:cs="Arial"/>
        </w:rPr>
        <w:t>przejęcie placu budowy od Zamawiającego i rozpoczęcie robót budowlanych w terminie do 14 dni od daty przejęcia placu budowy.</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2.3 </w:t>
      </w:r>
      <w:r w:rsidR="003771CE" w:rsidRPr="00821109">
        <w:rPr>
          <w:rFonts w:ascii="Arial" w:hAnsi="Arial" w:cs="Arial"/>
        </w:rPr>
        <w:t>zorganizowanie na własny koszt placu budowy, w tym:</w:t>
      </w:r>
    </w:p>
    <w:p w:rsidR="003771CE" w:rsidRPr="00821109" w:rsidRDefault="003771CE" w:rsidP="002A2B30">
      <w:pPr>
        <w:pStyle w:val="Zwykytekst"/>
        <w:numPr>
          <w:ilvl w:val="0"/>
          <w:numId w:val="55"/>
        </w:numPr>
        <w:tabs>
          <w:tab w:val="left" w:pos="426"/>
          <w:tab w:val="left" w:pos="993"/>
        </w:tabs>
        <w:ind w:left="709" w:firstLine="0"/>
        <w:jc w:val="both"/>
        <w:rPr>
          <w:rFonts w:ascii="Arial" w:hAnsi="Arial" w:cs="Arial"/>
        </w:rPr>
      </w:pPr>
      <w:r w:rsidRPr="00821109">
        <w:rPr>
          <w:rFonts w:ascii="Arial" w:hAnsi="Arial" w:cs="Arial"/>
        </w:rPr>
        <w:t>oznakowanie i zabezpieczenie prowadzonych robót zgodnie z obowiązującymi przepisami prawa, w szczególności przepisami bhp oraz zgodnie z zaleceniami Zamawiającego</w:t>
      </w:r>
    </w:p>
    <w:p w:rsidR="003771CE" w:rsidRPr="00821109" w:rsidRDefault="003771CE" w:rsidP="002A2B30">
      <w:pPr>
        <w:pStyle w:val="Zwykytekst"/>
        <w:numPr>
          <w:ilvl w:val="0"/>
          <w:numId w:val="55"/>
        </w:numPr>
        <w:tabs>
          <w:tab w:val="left" w:pos="426"/>
          <w:tab w:val="left" w:pos="993"/>
        </w:tabs>
        <w:ind w:left="709" w:firstLine="0"/>
        <w:jc w:val="both"/>
        <w:rPr>
          <w:rFonts w:ascii="Arial" w:hAnsi="Arial" w:cs="Arial"/>
        </w:rPr>
      </w:pPr>
      <w:r w:rsidRPr="00821109">
        <w:rPr>
          <w:rFonts w:ascii="Arial" w:hAnsi="Arial" w:cs="Arial"/>
        </w:rPr>
        <w:t>uzgodnienie, wyznaczenie i wykonanie dróg komunikacyjnych niezbędnych dla prowadzenia robót, ich oznakowanie, zabezpieczenie i właściwe utrzymanie,</w:t>
      </w:r>
    </w:p>
    <w:p w:rsidR="003771CE" w:rsidRPr="00821109" w:rsidRDefault="00326618" w:rsidP="002A2B30">
      <w:pPr>
        <w:pStyle w:val="Zwykytekst"/>
        <w:numPr>
          <w:ilvl w:val="0"/>
          <w:numId w:val="55"/>
        </w:numPr>
        <w:tabs>
          <w:tab w:val="left" w:pos="426"/>
          <w:tab w:val="left" w:pos="993"/>
        </w:tabs>
        <w:ind w:left="709" w:firstLine="0"/>
        <w:jc w:val="both"/>
        <w:rPr>
          <w:rFonts w:ascii="Arial" w:hAnsi="Arial" w:cs="Arial"/>
        </w:rPr>
      </w:pPr>
      <w:r w:rsidRPr="00821109">
        <w:rPr>
          <w:rFonts w:ascii="Arial" w:hAnsi="Arial" w:cs="Arial"/>
          <w:i/>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3771CE" w:rsidRPr="00821109">
        <w:rPr>
          <w:rFonts w:ascii="Arial" w:hAnsi="Arial" w:cs="Arial"/>
        </w:rPr>
        <w:t>,</w:t>
      </w:r>
    </w:p>
    <w:p w:rsidR="003771CE" w:rsidRPr="00821109" w:rsidRDefault="003771CE" w:rsidP="002A2B30">
      <w:pPr>
        <w:pStyle w:val="Zwykytekst"/>
        <w:numPr>
          <w:ilvl w:val="0"/>
          <w:numId w:val="55"/>
        </w:numPr>
        <w:tabs>
          <w:tab w:val="left" w:pos="426"/>
          <w:tab w:val="left" w:pos="993"/>
        </w:tabs>
        <w:ind w:left="709" w:firstLine="0"/>
        <w:jc w:val="both"/>
        <w:rPr>
          <w:rFonts w:ascii="Arial" w:hAnsi="Arial" w:cs="Arial"/>
        </w:rPr>
      </w:pPr>
      <w:r w:rsidRPr="00821109">
        <w:rPr>
          <w:rFonts w:ascii="Arial" w:hAnsi="Arial" w:cs="Arial"/>
        </w:rPr>
        <w:t>wykonanie wszystkich innych czynności niezbędnych do właściwego wykonania prac.</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2.4 </w:t>
      </w:r>
      <w:r w:rsidR="003771CE" w:rsidRPr="00821109">
        <w:rPr>
          <w:rFonts w:ascii="Arial" w:hAnsi="Arial" w:cs="Arial"/>
        </w:rPr>
        <w:t>na dzień podpisania umowy przedłożenie przedstawicielowi Zamawiającego oświadczenia kierownika budowy i kierownika robót, o podjęciu obowiązków,</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2.5 </w:t>
      </w:r>
      <w:r w:rsidR="003771CE" w:rsidRPr="00821109">
        <w:rPr>
          <w:rFonts w:ascii="Arial" w:hAnsi="Arial" w:cs="Arial"/>
        </w:rPr>
        <w:t>dokonywanie zgłoszeń do odbioru elementów i robót zanikających</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2.6 </w:t>
      </w:r>
      <w:r w:rsidR="003771CE" w:rsidRPr="00821109">
        <w:rPr>
          <w:rFonts w:ascii="Arial" w:hAnsi="Arial" w:cs="Arial"/>
        </w:rPr>
        <w:t>wnioskowanie o zajęcie pasa drogowego i ponoszenia kosztów z tego wynikających (nie dotyczy dróg gminnych)</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eastAsia="SimSun" w:hAnsi="Arial" w:cs="Arial"/>
          <w:color w:val="000000"/>
          <w:kern w:val="3"/>
          <w:lang w:eastAsia="en-US"/>
        </w:rPr>
        <w:t xml:space="preserve">2.7 </w:t>
      </w:r>
      <w:r w:rsidR="00326618" w:rsidRPr="00821109">
        <w:rPr>
          <w:rFonts w:ascii="Arial" w:eastAsia="SimSun" w:hAnsi="Arial" w:cs="Arial"/>
          <w:i/>
          <w:color w:val="000000"/>
          <w:kern w:val="3"/>
          <w:lang w:eastAsia="en-US"/>
        </w:rPr>
        <w:t>zapewnienie dozoru mienia Wykonawcy na terenie robót na własny koszt</w:t>
      </w:r>
      <w:r w:rsidR="003771CE" w:rsidRPr="00821109">
        <w:rPr>
          <w:rFonts w:ascii="Arial" w:eastAsia="SimSun" w:hAnsi="Arial" w:cs="Arial"/>
          <w:color w:val="000000"/>
          <w:kern w:val="3"/>
          <w:lang w:eastAsia="en-US"/>
        </w:rPr>
        <w:t>,</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2.8 </w:t>
      </w:r>
      <w:r w:rsidR="003771CE" w:rsidRPr="00821109">
        <w:rPr>
          <w:rFonts w:ascii="Arial" w:hAnsi="Arial" w:cs="Arial"/>
        </w:rPr>
        <w:t>ponoszenie odpowiedzialności za szkody powstałe na terenie budowy od czasu jego przejęcia od Zamawiającego do czasu wykonania i odbioru przedmiotu umowy;</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2.9 </w:t>
      </w:r>
      <w:r w:rsidR="003771CE" w:rsidRPr="00821109">
        <w:rPr>
          <w:rFonts w:ascii="Arial" w:hAnsi="Arial" w:cs="Arial"/>
        </w:rPr>
        <w:t>utrzymywanie terenu budowy w stanie wolnym od przeszkód komunikacyjnych oraz usuwanie na bieżąco zbędnych materiałów, odpadów, niepotrzebnych urządzeń prowizorycznych, itp.;</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2.10 </w:t>
      </w:r>
      <w:r w:rsidR="003771CE" w:rsidRPr="00821109">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2.11 </w:t>
      </w:r>
      <w:r w:rsidR="003771CE" w:rsidRPr="00821109">
        <w:rPr>
          <w:rFonts w:ascii="Arial" w:hAnsi="Arial" w:cs="Arial"/>
        </w:rPr>
        <w:t>zapewnienie materiałów niezbędnych do wykonania przedmiotu umowy;</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2.12 </w:t>
      </w:r>
      <w:r w:rsidR="003771CE" w:rsidRPr="00821109">
        <w:rPr>
          <w:rFonts w:ascii="Arial" w:hAnsi="Arial" w:cs="Arial"/>
        </w:rPr>
        <w:t>dopilnowanie aby materiały i urządzenia użyte do wykonania przedmiotu umowy, były nowe i odpowiadały co do jakości wymogom wyrobów dopuszczonych do obrotu i stosowania w budownictwie;</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2.13 </w:t>
      </w:r>
      <w:r w:rsidR="0052775C" w:rsidRPr="00821109">
        <w:rPr>
          <w:rFonts w:ascii="Arial" w:hAnsi="Arial" w:cs="Arial"/>
          <w:i/>
        </w:rPr>
        <w:t>przekazywanie Zamawiającemu niezbędnych atestów, świadectw (certyfikatów) stwierdzających jakość wbudowanych materiałów, jeśli są dla określonego materiału wydawane</w:t>
      </w:r>
      <w:r w:rsidR="003771CE" w:rsidRPr="00821109">
        <w:rPr>
          <w:rFonts w:ascii="Arial" w:hAnsi="Arial" w:cs="Arial"/>
        </w:rPr>
        <w:t>;</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2.14 </w:t>
      </w:r>
      <w:r w:rsidR="003771CE" w:rsidRPr="00821109">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2.15 </w:t>
      </w:r>
      <w:r w:rsidR="003771CE" w:rsidRPr="00821109">
        <w:rPr>
          <w:rFonts w:ascii="Arial" w:hAnsi="Arial" w:cs="Arial"/>
        </w:rPr>
        <w:t>sporządzenie planu bezpieczeństwa i ochrony zdrowia.</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2.16 </w:t>
      </w:r>
      <w:r w:rsidR="003771CE" w:rsidRPr="00821109">
        <w:rPr>
          <w:rFonts w:ascii="Arial" w:hAnsi="Arial" w:cs="Arial"/>
        </w:rPr>
        <w:t>prowadzenie dokumentacji budowy, dziennika budowy i przygotowanie dokumentacji powykonawczej;</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2.17 </w:t>
      </w:r>
      <w:r w:rsidR="003771CE" w:rsidRPr="00821109">
        <w:rPr>
          <w:rFonts w:ascii="Arial" w:hAnsi="Arial" w:cs="Arial"/>
        </w:rPr>
        <w:t>ponoszenie kosztów ewentualnego ubezpieczenia oraz kosztów poboru wody i energii elektrycznej wraz z zamontowaniem liczników, kosztów oznakowania robót, wydatków dotyczących BHP,</w:t>
      </w:r>
    </w:p>
    <w:p w:rsidR="003771CE" w:rsidRPr="00821109" w:rsidRDefault="0051779B" w:rsidP="002A2B30">
      <w:pPr>
        <w:pStyle w:val="Zwykytekst"/>
        <w:tabs>
          <w:tab w:val="left" w:pos="426"/>
          <w:tab w:val="left" w:pos="709"/>
        </w:tabs>
        <w:ind w:left="709" w:hanging="425"/>
        <w:jc w:val="both"/>
        <w:rPr>
          <w:rFonts w:ascii="Arial" w:hAnsi="Arial" w:cs="Arial"/>
        </w:rPr>
      </w:pPr>
      <w:r w:rsidRPr="00821109">
        <w:rPr>
          <w:rFonts w:ascii="Arial" w:hAnsi="Arial" w:cs="Arial"/>
        </w:rPr>
        <w:t xml:space="preserve">2.18 </w:t>
      </w:r>
      <w:r w:rsidR="003771CE" w:rsidRPr="00821109">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3771CE" w:rsidRPr="00821109" w:rsidRDefault="0051779B" w:rsidP="002A2B30">
      <w:pPr>
        <w:pStyle w:val="Zwykytekst"/>
        <w:tabs>
          <w:tab w:val="left" w:pos="426"/>
          <w:tab w:val="left" w:pos="993"/>
        </w:tabs>
        <w:ind w:left="709" w:hanging="425"/>
        <w:jc w:val="both"/>
        <w:rPr>
          <w:rFonts w:ascii="Arial" w:hAnsi="Arial" w:cs="Arial"/>
        </w:rPr>
      </w:pPr>
      <w:r w:rsidRPr="00821109">
        <w:rPr>
          <w:rFonts w:ascii="Arial" w:hAnsi="Arial" w:cs="Arial"/>
        </w:rPr>
        <w:t xml:space="preserve">2.19 </w:t>
      </w:r>
      <w:r w:rsidR="003771CE" w:rsidRPr="00821109">
        <w:rPr>
          <w:rFonts w:ascii="Arial" w:hAnsi="Arial" w:cs="Arial"/>
        </w:rPr>
        <w:t>Jako wytwarzający odpady - zapewnienie przestrzegania przepisów prawa wynikających z następujących ustaw:</w:t>
      </w:r>
    </w:p>
    <w:p w:rsidR="003771CE" w:rsidRPr="00821109" w:rsidRDefault="003771CE" w:rsidP="002A2B30">
      <w:pPr>
        <w:pStyle w:val="Zwykytekst"/>
        <w:numPr>
          <w:ilvl w:val="0"/>
          <w:numId w:val="56"/>
        </w:numPr>
        <w:tabs>
          <w:tab w:val="left" w:pos="426"/>
          <w:tab w:val="left" w:pos="993"/>
        </w:tabs>
        <w:ind w:left="851" w:hanging="142"/>
        <w:jc w:val="both"/>
        <w:rPr>
          <w:rFonts w:ascii="Arial" w:hAnsi="Arial" w:cs="Arial"/>
        </w:rPr>
      </w:pPr>
      <w:r w:rsidRPr="00821109">
        <w:rPr>
          <w:rFonts w:ascii="Arial" w:hAnsi="Arial" w:cs="Arial"/>
        </w:rPr>
        <w:t>Ustawy Prawo ochrony środowiska,</w:t>
      </w:r>
    </w:p>
    <w:p w:rsidR="003771CE" w:rsidRPr="00821109" w:rsidRDefault="003771CE" w:rsidP="002A2B30">
      <w:pPr>
        <w:pStyle w:val="Zwykytekst"/>
        <w:numPr>
          <w:ilvl w:val="0"/>
          <w:numId w:val="56"/>
        </w:numPr>
        <w:tabs>
          <w:tab w:val="left" w:pos="426"/>
          <w:tab w:val="left" w:pos="993"/>
        </w:tabs>
        <w:ind w:left="851" w:hanging="142"/>
        <w:jc w:val="both"/>
        <w:rPr>
          <w:rFonts w:ascii="Arial" w:hAnsi="Arial" w:cs="Arial"/>
        </w:rPr>
      </w:pPr>
      <w:r w:rsidRPr="00821109">
        <w:rPr>
          <w:rFonts w:ascii="Arial" w:hAnsi="Arial" w:cs="Arial"/>
        </w:rPr>
        <w:t>Ustawy o odpadach,</w:t>
      </w:r>
    </w:p>
    <w:p w:rsidR="003771CE" w:rsidRPr="00821109" w:rsidRDefault="003771CE" w:rsidP="002A2B30">
      <w:pPr>
        <w:pStyle w:val="Zwykytekst"/>
        <w:numPr>
          <w:ilvl w:val="0"/>
          <w:numId w:val="56"/>
        </w:numPr>
        <w:tabs>
          <w:tab w:val="left" w:pos="426"/>
          <w:tab w:val="left" w:pos="993"/>
        </w:tabs>
        <w:ind w:left="851" w:hanging="142"/>
        <w:jc w:val="both"/>
        <w:rPr>
          <w:rFonts w:ascii="Arial" w:hAnsi="Arial" w:cs="Arial"/>
        </w:rPr>
      </w:pPr>
      <w:r w:rsidRPr="00821109">
        <w:rPr>
          <w:rFonts w:ascii="Arial" w:hAnsi="Arial" w:cs="Arial"/>
        </w:rPr>
        <w:t>Ustawy o utrzymaniu czystości i porządku w gminach,</w:t>
      </w:r>
    </w:p>
    <w:p w:rsidR="003771CE" w:rsidRPr="00821109" w:rsidRDefault="003771CE" w:rsidP="002A2B30">
      <w:pPr>
        <w:pStyle w:val="Zwykytekst"/>
        <w:numPr>
          <w:ilvl w:val="0"/>
          <w:numId w:val="56"/>
        </w:numPr>
        <w:tabs>
          <w:tab w:val="left" w:pos="426"/>
          <w:tab w:val="left" w:pos="993"/>
        </w:tabs>
        <w:ind w:left="851" w:hanging="142"/>
        <w:jc w:val="both"/>
        <w:rPr>
          <w:rFonts w:ascii="Arial" w:hAnsi="Arial" w:cs="Arial"/>
        </w:rPr>
      </w:pPr>
      <w:r w:rsidRPr="00821109">
        <w:rPr>
          <w:rFonts w:ascii="Arial" w:hAnsi="Arial" w:cs="Arial"/>
        </w:rPr>
        <w:t>Regulamin utrzymania czystości i porządku na terenie Gminy Fałków</w:t>
      </w:r>
    </w:p>
    <w:p w:rsidR="003771CE" w:rsidRPr="00821109" w:rsidRDefault="0051779B" w:rsidP="002A2B30">
      <w:pPr>
        <w:pStyle w:val="Zwykytekst"/>
        <w:tabs>
          <w:tab w:val="left" w:pos="709"/>
        </w:tabs>
        <w:ind w:left="709" w:hanging="425"/>
        <w:jc w:val="both"/>
        <w:rPr>
          <w:rFonts w:ascii="Arial" w:hAnsi="Arial" w:cs="Arial"/>
        </w:rPr>
      </w:pPr>
      <w:r w:rsidRPr="00821109">
        <w:rPr>
          <w:rFonts w:ascii="Arial" w:hAnsi="Arial" w:cs="Arial"/>
        </w:rPr>
        <w:t xml:space="preserve">2.20 </w:t>
      </w:r>
      <w:r w:rsidR="003771CE" w:rsidRPr="00821109">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2A2B30" w:rsidRPr="00821109" w:rsidRDefault="002A2B30" w:rsidP="002A2B30">
      <w:pPr>
        <w:pStyle w:val="Zwykytekst"/>
        <w:tabs>
          <w:tab w:val="left" w:pos="709"/>
        </w:tabs>
        <w:ind w:left="709" w:hanging="425"/>
        <w:jc w:val="both"/>
        <w:rPr>
          <w:rFonts w:ascii="Arial" w:hAnsi="Arial" w:cs="Arial"/>
        </w:rPr>
      </w:pPr>
    </w:p>
    <w:p w:rsidR="002A2B30" w:rsidRPr="00821109" w:rsidRDefault="002A2B30" w:rsidP="002A2B30">
      <w:pPr>
        <w:pStyle w:val="Zwykytekst"/>
        <w:tabs>
          <w:tab w:val="left" w:pos="709"/>
        </w:tabs>
        <w:ind w:left="709" w:hanging="425"/>
        <w:jc w:val="both"/>
        <w:rPr>
          <w:rFonts w:ascii="Arial" w:hAnsi="Arial" w:cs="Arial"/>
        </w:rPr>
      </w:pPr>
    </w:p>
    <w:p w:rsidR="00086496" w:rsidRPr="00821109" w:rsidRDefault="00086496" w:rsidP="00086496">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3</w:t>
      </w:r>
    </w:p>
    <w:p w:rsidR="00086496" w:rsidRPr="00821109" w:rsidRDefault="00086496" w:rsidP="00086496">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821109">
        <w:rPr>
          <w:rFonts w:eastAsia="SimSun"/>
          <w:b/>
          <w:color w:val="000000"/>
          <w:kern w:val="3"/>
          <w:position w:val="-14"/>
          <w:lang w:eastAsia="zh-CN" w:bidi="hi-IN"/>
        </w:rPr>
        <w:t>Obowiązki Wykonawcy związane zatrudnianiem osób.</w:t>
      </w:r>
    </w:p>
    <w:p w:rsidR="00086496" w:rsidRPr="00821109" w:rsidRDefault="00086496" w:rsidP="00086496">
      <w:pPr>
        <w:widowControl w:val="0"/>
        <w:tabs>
          <w:tab w:val="left" w:pos="1050"/>
        </w:tabs>
        <w:suppressAutoHyphens/>
        <w:autoSpaceDN w:val="0"/>
        <w:ind w:left="510" w:hanging="510"/>
        <w:jc w:val="both"/>
        <w:textAlignment w:val="baseline"/>
        <w:rPr>
          <w:rFonts w:eastAsia="SimSun"/>
          <w:color w:val="000000"/>
          <w:kern w:val="3"/>
          <w:lang w:eastAsia="zh-CN" w:bidi="hi-IN"/>
        </w:rPr>
      </w:pPr>
    </w:p>
    <w:p w:rsidR="00086496" w:rsidRPr="00821109" w:rsidRDefault="00086496" w:rsidP="00086496">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821109">
        <w:rPr>
          <w:rFonts w:eastAsia="SimSun"/>
          <w:b/>
          <w:color w:val="000000"/>
          <w:kern w:val="3"/>
          <w:position w:val="-14"/>
          <w:lang w:eastAsia="zh-CN" w:bidi="hi-IN"/>
        </w:rPr>
        <w:t>1. Osoby uczestniczące w realizacji umowy na roboty budowlane.</w:t>
      </w:r>
    </w:p>
    <w:p w:rsidR="00086496" w:rsidRPr="00821109" w:rsidRDefault="002A2B30" w:rsidP="00E24D35">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821109">
        <w:rPr>
          <w:rFonts w:eastAsia="SimSun"/>
          <w:color w:val="000000"/>
          <w:kern w:val="3"/>
          <w:position w:val="-14"/>
          <w:lang w:eastAsia="zh-CN" w:bidi="hi-IN"/>
        </w:rPr>
        <w:t>1.1</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Wykonawca obowiązany jest do wyznaczenia przynajmniej jednego pracownika, który będzie obowiązany do utrzymywania stałego kontaktu (np. telefonicznego)  z Zamawiającym.</w:t>
      </w:r>
    </w:p>
    <w:p w:rsidR="00086496" w:rsidRPr="00821109" w:rsidRDefault="002A2B30" w:rsidP="00E24D35">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821109">
        <w:rPr>
          <w:rFonts w:eastAsia="SimSun"/>
          <w:color w:val="000000"/>
          <w:kern w:val="3"/>
          <w:position w:val="-14"/>
          <w:lang w:eastAsia="zh-CN" w:bidi="hi-IN"/>
        </w:rPr>
        <w:t>1.2</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 xml:space="preserve">Wykonawca zobowiązuje się, że Pracownicy wykonujący roboty budowlane będą w okresie realizacji Umowy zatrudnieni na podstawie umowy o pracę w rozumieniu przepisów ustawy z dnia 26 czerwca </w:t>
      </w:r>
    </w:p>
    <w:p w:rsidR="00086496" w:rsidRPr="00821109" w:rsidRDefault="002A2B30" w:rsidP="00E24D35">
      <w:pPr>
        <w:widowControl w:val="0"/>
        <w:tabs>
          <w:tab w:val="left" w:pos="1107"/>
        </w:tabs>
        <w:suppressAutoHyphens/>
        <w:autoSpaceDN w:val="0"/>
        <w:ind w:left="709" w:hanging="425"/>
        <w:jc w:val="both"/>
        <w:textAlignment w:val="baseline"/>
        <w:rPr>
          <w:rFonts w:eastAsia="SimSun"/>
          <w:kern w:val="3"/>
          <w:lang w:eastAsia="zh-CN" w:bidi="hi-IN"/>
        </w:rPr>
      </w:pPr>
      <w:r w:rsidRPr="00821109">
        <w:rPr>
          <w:rFonts w:eastAsia="SimSun"/>
          <w:color w:val="000000"/>
          <w:kern w:val="3"/>
          <w:position w:val="-14"/>
          <w:lang w:eastAsia="zh-CN" w:bidi="hi-IN"/>
        </w:rPr>
        <w:t>1.3</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00086496" w:rsidRPr="00821109">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86496" w:rsidRPr="00821109"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1.4</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086496" w:rsidRPr="00821109"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821109">
        <w:rPr>
          <w:rFonts w:eastAsia="SimSun"/>
          <w:color w:val="000000"/>
          <w:kern w:val="3"/>
          <w:position w:val="-14"/>
          <w:lang w:eastAsia="zh-CN" w:bidi="hi-IN"/>
        </w:rPr>
        <w:t>a)</w:t>
      </w:r>
      <w:r w:rsidR="00086496" w:rsidRPr="00821109">
        <w:rPr>
          <w:rFonts w:eastAsia="SimSun"/>
          <w:color w:val="000000"/>
          <w:kern w:val="3"/>
          <w:position w:val="-14"/>
          <w:lang w:eastAsia="zh-CN" w:bidi="hi-IN"/>
        </w:rPr>
        <w:t xml:space="preserve"> za pierwszy przypadek -  </w:t>
      </w:r>
      <w:r w:rsidR="00086496" w:rsidRPr="00821109">
        <w:rPr>
          <w:rFonts w:eastAsia="SimSun"/>
          <w:color w:val="000000"/>
          <w:kern w:val="3"/>
          <w:position w:val="-14"/>
          <w:lang w:eastAsia="zh-CN" w:bidi="hi-IN"/>
        </w:rPr>
        <w:tab/>
      </w:r>
      <w:r w:rsidR="00086496" w:rsidRPr="00821109">
        <w:rPr>
          <w:rFonts w:eastAsia="SimSun"/>
          <w:color w:val="000000"/>
          <w:kern w:val="3"/>
          <w:position w:val="-14"/>
          <w:lang w:eastAsia="zh-CN" w:bidi="hi-IN"/>
        </w:rPr>
        <w:tab/>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500,00 zł, (słownie: pięćset  złotych)</w:t>
      </w:r>
    </w:p>
    <w:p w:rsidR="00086496" w:rsidRPr="00821109"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b) za drugi przy przypadek – </w:t>
      </w:r>
      <w:r w:rsidR="00086496" w:rsidRPr="00821109">
        <w:rPr>
          <w:rFonts w:eastAsia="SimSun"/>
          <w:color w:val="000000"/>
          <w:kern w:val="3"/>
          <w:position w:val="-14"/>
          <w:lang w:eastAsia="zh-CN" w:bidi="hi-IN"/>
        </w:rPr>
        <w:tab/>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1 000,00 zł (słownie:  jeden tysiąc złotych)</w:t>
      </w:r>
    </w:p>
    <w:p w:rsidR="00086496" w:rsidRPr="00821109"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821109">
        <w:rPr>
          <w:rFonts w:eastAsia="SimSun"/>
          <w:color w:val="000000"/>
          <w:kern w:val="3"/>
          <w:position w:val="-14"/>
          <w:lang w:eastAsia="zh-CN" w:bidi="hi-IN"/>
        </w:rPr>
        <w:t>c)</w:t>
      </w:r>
      <w:r w:rsidR="00086496" w:rsidRPr="00821109">
        <w:rPr>
          <w:rFonts w:eastAsia="SimSun"/>
          <w:color w:val="000000"/>
          <w:kern w:val="3"/>
          <w:position w:val="-14"/>
          <w:lang w:eastAsia="zh-CN" w:bidi="hi-IN"/>
        </w:rPr>
        <w:t xml:space="preserve"> za trzeci i każdy kolejny przypadek –  </w:t>
      </w:r>
      <w:r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3 000,00 zł (słownie: trzy tysiące złotych).</w:t>
      </w:r>
    </w:p>
    <w:p w:rsidR="00086496" w:rsidRPr="00821109"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1.5</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Wykonawca zobowiązuje się, że przed rozpoczęciem wykonywania przedmiotu Umowy Pracownicy zostaną przeszkoleni w zakresie przepisów BHP i przepisów przeciwpożarowych oraz przepisów o ochronie danych osobowych.</w:t>
      </w:r>
    </w:p>
    <w:p w:rsidR="004410CA" w:rsidRPr="00821109" w:rsidRDefault="002A2B30" w:rsidP="00180CE2">
      <w:pPr>
        <w:widowControl w:val="0"/>
        <w:tabs>
          <w:tab w:val="left" w:pos="1107"/>
        </w:tabs>
        <w:suppressAutoHyphens/>
        <w:autoSpaceDN w:val="0"/>
        <w:ind w:left="709" w:hanging="283"/>
        <w:jc w:val="both"/>
        <w:textAlignment w:val="baseline"/>
        <w:rPr>
          <w:rFonts w:eastAsia="SimSun"/>
          <w:kern w:val="3"/>
          <w:lang w:eastAsia="zh-CN" w:bidi="hi-IN"/>
        </w:rPr>
      </w:pPr>
      <w:r w:rsidRPr="00821109">
        <w:rPr>
          <w:rFonts w:eastAsia="SimSun"/>
          <w:color w:val="000000"/>
          <w:kern w:val="3"/>
          <w:position w:val="-14"/>
          <w:lang w:eastAsia="zh-CN" w:bidi="hi-IN"/>
        </w:rPr>
        <w:t>1.6</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Wykonawca zobowiązuje się, że Pracownicy wykonujący roboty budowlane będą posiadali aktualne badania lekarskie, niezbędne do wykonania powierzonych im obowiązków (jeżeli takie będą wynikać z obowiązujących przepisów prawa).</w:t>
      </w:r>
    </w:p>
    <w:p w:rsidR="00086496" w:rsidRPr="00821109" w:rsidRDefault="002A2B30" w:rsidP="00180CE2">
      <w:pPr>
        <w:widowControl w:val="0"/>
        <w:tabs>
          <w:tab w:val="left" w:pos="1107"/>
        </w:tabs>
        <w:suppressAutoHyphens/>
        <w:autoSpaceDN w:val="0"/>
        <w:ind w:left="709" w:hanging="283"/>
        <w:jc w:val="both"/>
        <w:textAlignment w:val="baseline"/>
        <w:rPr>
          <w:rFonts w:eastAsia="SimSun"/>
          <w:kern w:val="3"/>
          <w:lang w:eastAsia="zh-CN" w:bidi="hi-IN"/>
        </w:rPr>
      </w:pPr>
      <w:r w:rsidRPr="00821109">
        <w:rPr>
          <w:rFonts w:eastAsia="SimSun"/>
          <w:color w:val="000000"/>
          <w:kern w:val="3"/>
          <w:position w:val="-14"/>
          <w:lang w:eastAsia="zh-CN" w:bidi="hi-IN"/>
        </w:rPr>
        <w:t>1.7</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Wykonawca zobowiązany jest do zapewnienia Pracownikom wykonującym roboty budowlane odzieży ochronnej, odzieży roboczej i środków ochrony osobistej zgodnie z przepisami i zasadami BHP.</w:t>
      </w:r>
    </w:p>
    <w:p w:rsidR="00086496" w:rsidRPr="00821109"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1.8</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Wykonawca ponosi odpowiedzialność za prawidłowe wyposażenie Pracowników wykonującym roboty budowlane oraz za ich bezpieczeństwo w trakcie wykonywania przedmiotu Umowy.</w:t>
      </w:r>
    </w:p>
    <w:p w:rsidR="00086496" w:rsidRPr="00821109" w:rsidRDefault="002A2B30" w:rsidP="00180CE2">
      <w:pPr>
        <w:widowControl w:val="0"/>
        <w:tabs>
          <w:tab w:val="left" w:pos="1107"/>
        </w:tabs>
        <w:suppressAutoHyphens/>
        <w:autoSpaceDN w:val="0"/>
        <w:ind w:left="709" w:hanging="283"/>
        <w:textAlignment w:val="baseline"/>
        <w:rPr>
          <w:rFonts w:eastAsia="SimSun"/>
          <w:color w:val="000000"/>
          <w:kern w:val="3"/>
          <w:lang w:eastAsia="zh-CN" w:bidi="hi-IN"/>
        </w:rPr>
      </w:pPr>
      <w:r w:rsidRPr="00821109">
        <w:rPr>
          <w:rFonts w:eastAsia="SimSun"/>
          <w:color w:val="000000"/>
          <w:kern w:val="3"/>
          <w:position w:val="-14"/>
          <w:lang w:eastAsia="zh-CN" w:bidi="hi-IN"/>
        </w:rPr>
        <w:t>1.9</w:t>
      </w:r>
      <w:r w:rsidR="004410CA"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Powyższe wymagania dotyczą każdego podwykonawcę i wymagają wprowadzenia takich zapisów do umowy o podwykonawstwo które będą wymagać akceptacji projektu umowy o podwykonawstwo (art. 143b ust 1-3 ustawy pzp).</w:t>
      </w:r>
    </w:p>
    <w:p w:rsidR="00086496" w:rsidRPr="00821109" w:rsidRDefault="00E24D35" w:rsidP="00E24D35">
      <w:pPr>
        <w:widowControl w:val="0"/>
        <w:tabs>
          <w:tab w:val="left" w:pos="540"/>
          <w:tab w:val="left" w:pos="567"/>
        </w:tabs>
        <w:suppressAutoHyphens/>
        <w:autoSpaceDN w:val="0"/>
        <w:jc w:val="both"/>
        <w:textAlignment w:val="baseline"/>
        <w:rPr>
          <w:rFonts w:eastAsia="SimSun"/>
          <w:b/>
          <w:color w:val="000000"/>
          <w:kern w:val="3"/>
          <w:lang w:eastAsia="zh-CN" w:bidi="hi-IN"/>
        </w:rPr>
      </w:pPr>
      <w:r w:rsidRPr="00821109">
        <w:rPr>
          <w:rFonts w:eastAsia="SimSun"/>
          <w:b/>
          <w:color w:val="000000"/>
          <w:kern w:val="3"/>
          <w:position w:val="-14"/>
          <w:lang w:eastAsia="zh-CN" w:bidi="hi-IN"/>
        </w:rPr>
        <w:t xml:space="preserve">2. </w:t>
      </w:r>
      <w:r w:rsidR="00086496" w:rsidRPr="00821109">
        <w:rPr>
          <w:rFonts w:eastAsia="SimSun"/>
          <w:b/>
          <w:color w:val="000000"/>
          <w:kern w:val="3"/>
          <w:position w:val="-14"/>
          <w:lang w:eastAsia="zh-CN" w:bidi="hi-IN"/>
        </w:rPr>
        <w:t>Zmiany personelu Wykonawcy :</w:t>
      </w:r>
    </w:p>
    <w:p w:rsidR="00086496" w:rsidRPr="00821109" w:rsidRDefault="002A2B30" w:rsidP="00180CE2">
      <w:pPr>
        <w:widowControl w:val="0"/>
        <w:tabs>
          <w:tab w:val="left" w:pos="1533"/>
        </w:tabs>
        <w:suppressAutoHyphens/>
        <w:autoSpaceDN w:val="0"/>
        <w:ind w:left="709"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2.1</w:t>
      </w:r>
      <w:r w:rsidR="00E24D35"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Zmiana Pracownika wykonującego roboty budowlane będzie możliwa w następującej sytuacji:</w:t>
      </w:r>
    </w:p>
    <w:p w:rsidR="00086496" w:rsidRPr="00821109" w:rsidRDefault="00E24D35" w:rsidP="002A2B30">
      <w:pPr>
        <w:widowControl w:val="0"/>
        <w:tabs>
          <w:tab w:val="left" w:pos="540"/>
        </w:tabs>
        <w:suppressAutoHyphens/>
        <w:autoSpaceDN w:val="0"/>
        <w:ind w:left="993"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a) </w:t>
      </w:r>
      <w:r w:rsidR="00086496" w:rsidRPr="00821109">
        <w:rPr>
          <w:rFonts w:eastAsia="SimSun"/>
          <w:color w:val="000000"/>
          <w:kern w:val="3"/>
          <w:position w:val="-14"/>
          <w:lang w:eastAsia="zh-CN" w:bidi="hi-IN"/>
        </w:rPr>
        <w:t>na żądanie Zamawiającego w przypadku nienależytego świadczenia przez niego robót budowlanych</w:t>
      </w:r>
    </w:p>
    <w:p w:rsidR="00086496" w:rsidRPr="00821109" w:rsidRDefault="00E24D35" w:rsidP="002A2B30">
      <w:pPr>
        <w:widowControl w:val="0"/>
        <w:tabs>
          <w:tab w:val="left" w:pos="540"/>
        </w:tabs>
        <w:suppressAutoHyphens/>
        <w:autoSpaceDN w:val="0"/>
        <w:ind w:left="993"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b)</w:t>
      </w:r>
      <w:r w:rsidR="00086496" w:rsidRPr="00821109">
        <w:rPr>
          <w:rFonts w:eastAsia="SimSun"/>
          <w:color w:val="000000"/>
          <w:kern w:val="3"/>
          <w:position w:val="-14"/>
          <w:lang w:eastAsia="zh-CN" w:bidi="hi-IN"/>
        </w:rPr>
        <w:t xml:space="preserve"> na wniosek Wykonawcy uzasadniony obiektywnymi okolicznościami.</w:t>
      </w:r>
    </w:p>
    <w:p w:rsidR="00086496" w:rsidRPr="00821109" w:rsidRDefault="002A2B30" w:rsidP="00180CE2">
      <w:pPr>
        <w:widowControl w:val="0"/>
        <w:tabs>
          <w:tab w:val="left" w:pos="540"/>
        </w:tabs>
        <w:suppressAutoHyphens/>
        <w:autoSpaceDN w:val="0"/>
        <w:ind w:left="709"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2.2</w:t>
      </w:r>
      <w:r w:rsidR="00E24D35" w:rsidRPr="00821109">
        <w:rPr>
          <w:rFonts w:eastAsia="SimSun"/>
          <w:color w:val="000000"/>
          <w:kern w:val="3"/>
          <w:position w:val="-14"/>
          <w:lang w:eastAsia="zh-CN" w:bidi="hi-IN"/>
        </w:rPr>
        <w:t xml:space="preserve"> </w:t>
      </w:r>
      <w:r w:rsidR="00086496" w:rsidRPr="00821109">
        <w:rPr>
          <w:rFonts w:eastAsia="SimSun"/>
          <w:color w:val="000000"/>
          <w:kern w:val="3"/>
          <w:position w:val="-14"/>
          <w:lang w:eastAsia="zh-CN" w:bidi="hi-IN"/>
        </w:rPr>
        <w:t>W przypadku zmiany Pracownika wykonującego roboty budowlane, Wykonawca zobowiązany będzie do potwierdzenia, iż osoba ta spełnia wymagania określone w Specyfikacji Istotnych Warunków Zamówienia oraz postanowieniach Umowy.</w:t>
      </w:r>
    </w:p>
    <w:p w:rsidR="00086496" w:rsidRPr="00821109" w:rsidRDefault="002A2B30" w:rsidP="00180CE2">
      <w:pPr>
        <w:widowControl w:val="0"/>
        <w:tabs>
          <w:tab w:val="left" w:pos="540"/>
        </w:tabs>
        <w:suppressAutoHyphens/>
        <w:autoSpaceDN w:val="0"/>
        <w:ind w:left="709"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2.3</w:t>
      </w:r>
      <w:r w:rsidR="00E24D35" w:rsidRPr="00821109">
        <w:rPr>
          <w:rFonts w:eastAsia="SimSun"/>
          <w:color w:val="000000"/>
          <w:kern w:val="3"/>
          <w:position w:val="-14"/>
          <w:lang w:eastAsia="zh-CN" w:bidi="hi-IN"/>
        </w:rPr>
        <w:t xml:space="preserve"> </w:t>
      </w:r>
      <w:r w:rsidR="00DF62F8" w:rsidRPr="00821109">
        <w:rPr>
          <w:rFonts w:eastAsia="SimSun"/>
          <w:i/>
          <w:color w:val="000000"/>
          <w:kern w:val="3"/>
          <w:position w:val="-14"/>
          <w:lang w:eastAsia="zh-CN" w:bidi="hi-IN"/>
        </w:rPr>
        <w:t>Zmiana Pracownika wykonującego roboty budowlane dokonywana jest poprzez pisemne powiadomienie Zamawiającego przez Wykonawcę o zmianie Pracownika  (dotyczy pracowników, którzy wymienieni są  w Specyfikacji Istotnych Warunków Zamówienia ),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086496" w:rsidRPr="00821109" w:rsidRDefault="00086496" w:rsidP="00086496">
      <w:pPr>
        <w:widowControl w:val="0"/>
        <w:tabs>
          <w:tab w:val="left" w:pos="540"/>
        </w:tabs>
        <w:suppressAutoHyphens/>
        <w:autoSpaceDN w:val="0"/>
        <w:jc w:val="both"/>
        <w:textAlignment w:val="baseline"/>
        <w:rPr>
          <w:rFonts w:eastAsia="SimSun"/>
          <w:color w:val="000000"/>
          <w:kern w:val="3"/>
          <w:lang w:eastAsia="zh-CN" w:bidi="hi-IN"/>
        </w:rPr>
      </w:pP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4</w:t>
      </w:r>
      <w:r w:rsidRPr="00821109">
        <w:rPr>
          <w:rFonts w:eastAsia="SimSun"/>
          <w:b/>
          <w:bCs/>
          <w:color w:val="000000"/>
          <w:kern w:val="3"/>
          <w:position w:val="-14"/>
          <w:lang w:eastAsia="zh-CN" w:bidi="hi-IN"/>
        </w:rPr>
        <w:br/>
        <w:t>Terminy wykonania</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1. Wykonawca zobowiązuje się do wykonania przedmioty umowy w następujących terminach:</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a)</w:t>
      </w:r>
      <w:r w:rsidR="00086496" w:rsidRPr="00821109">
        <w:rPr>
          <w:rFonts w:eastAsia="SimSun"/>
          <w:color w:val="000000"/>
          <w:kern w:val="3"/>
          <w:position w:val="-14"/>
          <w:lang w:eastAsia="zh-CN" w:bidi="hi-IN"/>
        </w:rPr>
        <w:tab/>
        <w:t>rozpoczęcie: w terminie 14 dni od daty podpisania umowy,</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b)</w:t>
      </w:r>
      <w:r w:rsidR="00086496" w:rsidRPr="00821109">
        <w:rPr>
          <w:rFonts w:eastAsia="SimSun"/>
          <w:color w:val="000000"/>
          <w:kern w:val="3"/>
          <w:position w:val="-14"/>
          <w:lang w:eastAsia="zh-CN" w:bidi="hi-IN"/>
        </w:rPr>
        <w:tab/>
        <w:t>zakończenie: Etap I do 15.02.2018 r.</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c)</w:t>
      </w:r>
      <w:r w:rsidR="00086496" w:rsidRPr="00821109">
        <w:rPr>
          <w:rFonts w:eastAsia="SimSun"/>
          <w:color w:val="000000"/>
          <w:kern w:val="3"/>
          <w:position w:val="-14"/>
          <w:lang w:eastAsia="zh-CN" w:bidi="hi-IN"/>
        </w:rPr>
        <w:tab/>
        <w:t>zakończenie: Etap II do 15.10.2018 r.</w:t>
      </w:r>
    </w:p>
    <w:p w:rsidR="00086496" w:rsidRPr="00821109" w:rsidRDefault="00086496" w:rsidP="00086496">
      <w:pPr>
        <w:widowControl w:val="0"/>
        <w:suppressAutoHyphens/>
        <w:autoSpaceDN w:val="0"/>
        <w:ind w:left="567" w:hanging="238"/>
        <w:jc w:val="both"/>
        <w:textAlignment w:val="baseline"/>
        <w:rPr>
          <w:rFonts w:eastAsia="SimSun"/>
          <w:color w:val="000000"/>
          <w:kern w:val="3"/>
          <w:lang w:eastAsia="zh-CN" w:bidi="hi-IN"/>
        </w:rPr>
      </w:pPr>
    </w:p>
    <w:p w:rsidR="00086496" w:rsidRPr="00821109" w:rsidRDefault="00086496" w:rsidP="00086496">
      <w:pPr>
        <w:widowControl w:val="0"/>
        <w:tabs>
          <w:tab w:val="left" w:pos="0"/>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2. Terminy ustalone w pkt 1 ulegną przesunięciu w przypadku wystąpienia opóźnień wynikających z:</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2.1 </w:t>
      </w:r>
      <w:r w:rsidR="00086496" w:rsidRPr="00821109">
        <w:rPr>
          <w:rFonts w:eastAsia="SimSun"/>
          <w:color w:val="000000"/>
          <w:kern w:val="3"/>
          <w:position w:val="-14"/>
          <w:lang w:eastAsia="zh-CN" w:bidi="hi-IN"/>
        </w:rPr>
        <w:t>przestojów i opóźnień zawinionych przez zamawiającego,</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2.2 </w:t>
      </w:r>
      <w:r w:rsidR="00086496" w:rsidRPr="00821109">
        <w:rPr>
          <w:rFonts w:eastAsia="SimSun"/>
          <w:color w:val="000000"/>
          <w:kern w:val="3"/>
          <w:position w:val="-14"/>
          <w:lang w:eastAsia="zh-CN" w:bidi="hi-IN"/>
        </w:rPr>
        <w:t>działania siły wyższej (np. klęski żywiołowe, strajki generalne lub lokalne), mającego bezpośredni wpływ na terminowość wykonywania robót,</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2.3 </w:t>
      </w:r>
      <w:r w:rsidR="00086496" w:rsidRPr="00821109">
        <w:rPr>
          <w:rFonts w:eastAsia="SimSun"/>
          <w:color w:val="000000"/>
          <w:kern w:val="3"/>
          <w:position w:val="-14"/>
          <w:lang w:eastAsia="zh-CN" w:bidi="hi-IN"/>
        </w:rPr>
        <w:t>wystąpienia warunków atmosferycznych uniemożliwiających wykonywanie robót</w:t>
      </w:r>
    </w:p>
    <w:p w:rsidR="00086496" w:rsidRPr="00821109" w:rsidRDefault="00724C10" w:rsidP="00086496">
      <w:pPr>
        <w:widowControl w:val="0"/>
        <w:suppressAutoHyphens/>
        <w:autoSpaceDN w:val="0"/>
        <w:ind w:left="567" w:hanging="238"/>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2.4 </w:t>
      </w:r>
      <w:r w:rsidR="00086496" w:rsidRPr="00821109">
        <w:rPr>
          <w:rFonts w:eastAsia="SimSun"/>
          <w:color w:val="000000"/>
          <w:kern w:val="3"/>
          <w:position w:val="-14"/>
          <w:lang w:eastAsia="zh-CN" w:bidi="hi-IN"/>
        </w:rPr>
        <w:tab/>
        <w:t>wystąpienie okoliczności, których strony umowy nie były w stanie przewidzieć, pomimo zachowania należytej staranności.</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3. W przedstawionych w ust. 2 przypadkach wystąpienia opóźnień strony ustalą nowe terminy realizacji, z </w:t>
      </w:r>
      <w:r w:rsidRPr="00821109">
        <w:rPr>
          <w:rFonts w:eastAsia="SimSun"/>
          <w:color w:val="000000"/>
          <w:kern w:val="3"/>
          <w:position w:val="-14"/>
          <w:lang w:eastAsia="zh-CN" w:bidi="hi-IN"/>
        </w:rPr>
        <w:lastRenderedPageBreak/>
        <w:t>tym, że minimalny okres przesunięcia terminu zakończenia równy będzie okresowi przerwy lub postoju.</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5</w:t>
      </w:r>
      <w:r w:rsidRPr="00821109">
        <w:rPr>
          <w:rFonts w:eastAsia="SimSun"/>
          <w:b/>
          <w:bCs/>
          <w:color w:val="000000"/>
          <w:kern w:val="3"/>
          <w:position w:val="-14"/>
          <w:lang w:eastAsia="zh-CN" w:bidi="hi-IN"/>
        </w:rPr>
        <w:br/>
        <w:t>Odbiory</w:t>
      </w:r>
    </w:p>
    <w:p w:rsidR="007D6FA7" w:rsidRPr="00821109" w:rsidRDefault="007D6FA7" w:rsidP="007D6FA7">
      <w:pPr>
        <w:widowControl w:val="0"/>
        <w:tabs>
          <w:tab w:val="left" w:pos="284"/>
        </w:tabs>
        <w:suppressAutoHyphens/>
        <w:autoSpaceDN w:val="0"/>
        <w:jc w:val="both"/>
        <w:textAlignment w:val="baseline"/>
        <w:rPr>
          <w:rFonts w:eastAsia="SimSun"/>
          <w:color w:val="000000"/>
          <w:kern w:val="3"/>
          <w:position w:val="-14"/>
          <w:lang w:eastAsia="zh-CN" w:bidi="hi-IN"/>
        </w:rPr>
      </w:pPr>
      <w:r w:rsidRPr="00821109">
        <w:rPr>
          <w:rFonts w:eastAsia="SimSun"/>
          <w:color w:val="000000"/>
          <w:kern w:val="3"/>
          <w:position w:val="-14"/>
          <w:lang w:eastAsia="zh-CN" w:bidi="hi-IN"/>
        </w:rPr>
        <w:t>1.</w:t>
      </w:r>
      <w:r w:rsidRPr="00821109">
        <w:rPr>
          <w:rFonts w:eastAsia="SimSun"/>
          <w:color w:val="000000"/>
          <w:kern w:val="3"/>
          <w:position w:val="-14"/>
          <w:lang w:eastAsia="zh-CN" w:bidi="hi-IN"/>
        </w:rPr>
        <w:tab/>
      </w:r>
      <w:r w:rsidRPr="00821109">
        <w:rPr>
          <w:rFonts w:eastAsia="SimSun"/>
          <w:i/>
          <w:color w:val="000000"/>
          <w:kern w:val="3"/>
          <w:position w:val="-14"/>
          <w:lang w:eastAsia="zh-CN" w:bidi="hi-IN"/>
        </w:rPr>
        <w:t>Strony ustalają, że przedmiotem odbioru końcowego jest wykonanie przedmiotu zamówienia objętego niniejszą umową, bez żadnych wad istotnych, potwierdzone protokołem odbioru końcowego dla każdego z etapów zadania. Data podpisania protokołu odbioru końcowego przez zamawiającego jest datą zakończenia realizacji danego etapu przedmiotu zamówienia</w:t>
      </w:r>
      <w:r w:rsidRPr="00821109">
        <w:rPr>
          <w:rFonts w:eastAsia="SimSun"/>
          <w:color w:val="000000"/>
          <w:kern w:val="3"/>
          <w:position w:val="-14"/>
          <w:lang w:eastAsia="zh-CN" w:bidi="hi-IN"/>
        </w:rPr>
        <w:t>.</w:t>
      </w:r>
    </w:p>
    <w:p w:rsidR="00086496" w:rsidRPr="00821109"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2.</w:t>
      </w:r>
      <w:r w:rsidRPr="00821109">
        <w:rPr>
          <w:rFonts w:eastAsia="SimSun"/>
          <w:color w:val="000000"/>
          <w:kern w:val="3"/>
          <w:position w:val="-14"/>
          <w:lang w:eastAsia="zh-CN" w:bidi="hi-IN"/>
        </w:rPr>
        <w:tab/>
      </w:r>
      <w:r w:rsidR="00F57993" w:rsidRPr="00821109">
        <w:rPr>
          <w:rFonts w:eastAsia="SimSun"/>
          <w:i/>
          <w:color w:val="000000"/>
          <w:kern w:val="3"/>
          <w:position w:val="-14"/>
          <w:lang w:bidi="hi-IN"/>
        </w:rPr>
        <w:t>Odbiorom częściowym będą podlegały roboty zanikające i ulegające zakryciu, z tym, że odbiór tych robót przez zamawiającego nastąpi w terminie bezzwłocznym po zgłoszeniu przez wykonawcę, nie dłuższym jednak niż  2 dni.</w:t>
      </w:r>
    </w:p>
    <w:p w:rsidR="00086496" w:rsidRPr="00821109"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3.</w:t>
      </w:r>
      <w:r w:rsidRPr="00821109">
        <w:rPr>
          <w:rFonts w:eastAsia="SimSun"/>
          <w:color w:val="000000"/>
          <w:kern w:val="3"/>
          <w:position w:val="-14"/>
          <w:lang w:eastAsia="zh-CN" w:bidi="hi-IN"/>
        </w:rPr>
        <w:tab/>
      </w:r>
      <w:r w:rsidR="00F57993" w:rsidRPr="00821109">
        <w:rPr>
          <w:rFonts w:eastAsia="SimSun"/>
          <w:i/>
          <w:color w:val="000000"/>
          <w:kern w:val="3"/>
          <w:position w:val="-14"/>
          <w:lang w:eastAsia="zh-CN" w:bidi="hi-IN"/>
        </w:rPr>
        <w:t>Dostawy oraz roboty budowlane i montażowe, dla których strony ustalą odbiory częściowe, wykonawca każdorazowo zgłosi, a zamawiający dokona ich odbioru bezzwłocznie w terminie nie dłuższym niż 5 dni od  przekazanie do odbioru przez Wykonawcę,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  jeśli są przewidziane w zakresie, w jakim możliwe jest sprawdzenie  sprawności na danym etapie prac.</w:t>
      </w:r>
    </w:p>
    <w:p w:rsidR="00086496" w:rsidRPr="00821109"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4.</w:t>
      </w:r>
      <w:r w:rsidRPr="00821109">
        <w:rPr>
          <w:rFonts w:eastAsia="SimSun"/>
          <w:color w:val="000000"/>
          <w:kern w:val="3"/>
          <w:position w:val="-14"/>
          <w:lang w:eastAsia="zh-CN" w:bidi="hi-IN"/>
        </w:rPr>
        <w:tab/>
        <w:t>Zamawiający powoła specjalną komisję i dokona odbioru końcowego.</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5. </w:t>
      </w:r>
      <w:r w:rsidR="00086496" w:rsidRPr="00821109">
        <w:rPr>
          <w:rFonts w:eastAsia="SimSun"/>
          <w:color w:val="000000"/>
          <w:kern w:val="3"/>
          <w:position w:val="-14"/>
          <w:lang w:eastAsia="zh-CN" w:bidi="hi-IN"/>
        </w:rPr>
        <w:t>Rozpoczęcie czynności odbioru nastąpi w terminie 14 dni, licząc od daty zgłoszenia przez wykonawcę gotowości do odbioru. Zakończenie czynności odbioru winno nastąpić najpóźniej 21 dnia, licząc od dnia ich rozpoczęcia.</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 6. </w:t>
      </w:r>
      <w:r w:rsidR="00086496" w:rsidRPr="00821109">
        <w:rPr>
          <w:rFonts w:eastAsia="SimSun"/>
          <w:color w:val="000000"/>
          <w:kern w:val="3"/>
          <w:position w:val="-14"/>
          <w:lang w:eastAsia="zh-CN" w:bidi="hi-IN"/>
        </w:rPr>
        <w:t>W czynnościach odbioru końcowego powinni uczestniczyć również przedstawiciele wykonawcy oraz jednostek, których udział nakazują odrębne przepisy.</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7. </w:t>
      </w:r>
      <w:r w:rsidR="00086496" w:rsidRPr="00821109">
        <w:rPr>
          <w:rFonts w:eastAsia="SimSun"/>
          <w:color w:val="000000"/>
          <w:kern w:val="3"/>
          <w:position w:val="-14"/>
          <w:lang w:eastAsia="zh-CN" w:bidi="hi-IN"/>
        </w:rPr>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8. </w:t>
      </w:r>
      <w:r w:rsidR="00086496" w:rsidRPr="00821109">
        <w:rPr>
          <w:rFonts w:eastAsia="SimSun"/>
          <w:color w:val="000000"/>
          <w:kern w:val="3"/>
          <w:position w:val="-14"/>
          <w:lang w:eastAsia="zh-CN" w:bidi="hi-IN"/>
        </w:rPr>
        <w:t>Z czynności odbioru zostanie sporządzony protokół, który zawierać będzie wszystkie ustalenia, zalecenia poczynione w trakcie odbioru.</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9. </w:t>
      </w:r>
      <w:r w:rsidR="00086496" w:rsidRPr="00821109">
        <w:rPr>
          <w:rFonts w:eastAsia="SimSun"/>
          <w:color w:val="000000"/>
          <w:kern w:val="3"/>
          <w:position w:val="-14"/>
          <w:lang w:eastAsia="zh-CN" w:bidi="hi-IN"/>
        </w:rPr>
        <w:t>Jeżeli odbiór nie został dokonany w ustalonych terminach z winy zamawiającego pomimo zgłoszenia gotowości odbioru, to wykonawca:</w:t>
      </w:r>
    </w:p>
    <w:p w:rsidR="00086496" w:rsidRPr="00821109" w:rsidRDefault="00C04173" w:rsidP="00C04173">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821109">
        <w:rPr>
          <w:rFonts w:eastAsia="SimSun"/>
          <w:color w:val="000000"/>
          <w:kern w:val="3"/>
          <w:position w:val="-14"/>
          <w:lang w:eastAsia="zh-CN" w:bidi="hi-IN"/>
        </w:rPr>
        <w:t>9</w:t>
      </w:r>
      <w:r w:rsidR="00086496" w:rsidRPr="00821109">
        <w:rPr>
          <w:rFonts w:eastAsia="SimSun"/>
          <w:color w:val="000000"/>
          <w:kern w:val="3"/>
          <w:position w:val="-14"/>
          <w:lang w:eastAsia="zh-CN" w:bidi="hi-IN"/>
        </w:rPr>
        <w:t>.1.</w:t>
      </w:r>
      <w:r w:rsidR="00086496" w:rsidRPr="00821109">
        <w:rPr>
          <w:rFonts w:eastAsia="SimSun"/>
          <w:color w:val="000000"/>
          <w:kern w:val="3"/>
          <w:position w:val="-14"/>
          <w:lang w:eastAsia="zh-CN" w:bidi="hi-IN"/>
        </w:rPr>
        <w:tab/>
        <w:t>nie pozostaje w zwłoce ze spełnieniem zobowiązania wynikającego z umowy,</w:t>
      </w:r>
    </w:p>
    <w:p w:rsidR="00086496" w:rsidRPr="00821109" w:rsidRDefault="00C04173" w:rsidP="00C04173">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821109">
        <w:rPr>
          <w:rFonts w:eastAsia="SimSun"/>
          <w:color w:val="000000"/>
          <w:kern w:val="3"/>
          <w:position w:val="-14"/>
          <w:lang w:eastAsia="zh-CN" w:bidi="hi-IN"/>
        </w:rPr>
        <w:t>9</w:t>
      </w:r>
      <w:r w:rsidR="00086496" w:rsidRPr="00821109">
        <w:rPr>
          <w:rFonts w:eastAsia="SimSun"/>
          <w:color w:val="000000"/>
          <w:kern w:val="3"/>
          <w:position w:val="-14"/>
          <w:lang w:eastAsia="zh-CN" w:bidi="hi-IN"/>
        </w:rPr>
        <w:t>.2.</w:t>
      </w:r>
      <w:r w:rsidR="00086496" w:rsidRPr="00821109">
        <w:rPr>
          <w:rFonts w:eastAsia="SimSun"/>
          <w:color w:val="000000"/>
          <w:kern w:val="3"/>
          <w:position w:val="-14"/>
          <w:lang w:eastAsia="zh-CN" w:bidi="hi-IN"/>
        </w:rPr>
        <w:tab/>
        <w:t xml:space="preserve">ustali jednostronnie, protokolarnie stan przedmiotu odbioru przez powołaną do tego komisję. </w:t>
      </w:r>
      <w:r w:rsidR="00086496" w:rsidRPr="00821109">
        <w:rPr>
          <w:rFonts w:eastAsia="SimSun"/>
          <w:color w:val="000000"/>
          <w:kern w:val="3"/>
          <w:position w:val="-14"/>
          <w:lang w:eastAsia="zh-CN" w:bidi="hi-IN"/>
        </w:rPr>
        <w:br/>
      </w:r>
      <w:r w:rsidRPr="00821109">
        <w:rPr>
          <w:rFonts w:eastAsia="SimSun"/>
          <w:color w:val="000000"/>
          <w:kern w:val="3"/>
          <w:position w:val="-14"/>
          <w:lang w:eastAsia="zh-CN" w:bidi="hi-IN"/>
        </w:rPr>
        <w:t xml:space="preserve">10. </w:t>
      </w:r>
      <w:r w:rsidR="00086496" w:rsidRPr="00821109">
        <w:rPr>
          <w:rFonts w:eastAsia="SimSun"/>
          <w:color w:val="000000"/>
          <w:kern w:val="3"/>
          <w:position w:val="-14"/>
          <w:lang w:eastAsia="zh-CN" w:bidi="hi-IN"/>
        </w:rPr>
        <w:t>O terminie przeprowadzenia czynności odbioru wykonawca powiadomi zamawiającego. Protokół z tak przeprowadzonego odbioru stanowił będzie podstawę do wystawienia faktury i zażądania zapłaty należnego wynagrodzenia.</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11</w:t>
      </w:r>
      <w:r w:rsidR="00086496" w:rsidRPr="00821109">
        <w:rPr>
          <w:rFonts w:eastAsia="SimSun"/>
          <w:color w:val="000000"/>
          <w:kern w:val="3"/>
          <w:position w:val="-14"/>
          <w:lang w:eastAsia="zh-CN" w:bidi="hi-IN"/>
        </w:rPr>
        <w:t>.</w:t>
      </w:r>
      <w:r w:rsidR="00086496" w:rsidRPr="00821109">
        <w:rPr>
          <w:rFonts w:eastAsia="SimSun"/>
          <w:color w:val="000000"/>
          <w:kern w:val="3"/>
          <w:position w:val="-14"/>
          <w:lang w:eastAsia="zh-CN" w:bidi="hi-IN"/>
        </w:rPr>
        <w:tab/>
        <w:t>Z dniem protokolarnego odbioru końcowego przechodzi na zamawiającego ryzyko utraty lub uszkodzenia zadania.</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12. </w:t>
      </w:r>
      <w:r w:rsidR="00606D77" w:rsidRPr="00821109">
        <w:rPr>
          <w:rFonts w:eastAsia="SimSun"/>
          <w:i/>
          <w:color w:val="000000"/>
          <w:kern w:val="3"/>
          <w:position w:val="-14"/>
          <w:lang w:eastAsia="zh-CN" w:bidi="hi-IN"/>
        </w:rPr>
        <w:t>Jeżeli w toku czynności odbioru zostanie stwierdzone, że przedmiot odbioru nie osiągnął gotowości do odbioru z powodu niezakończenia robót lub jego wadliwego wykonania (wady istotne), to zamawiający odmówi odbioru z winy wykonawcy</w:t>
      </w:r>
      <w:r w:rsidR="00086496" w:rsidRPr="00821109">
        <w:rPr>
          <w:rFonts w:eastAsia="SimSun"/>
          <w:color w:val="000000"/>
          <w:kern w:val="3"/>
          <w:position w:val="-14"/>
          <w:lang w:eastAsia="zh-CN" w:bidi="hi-IN"/>
        </w:rPr>
        <w:t>.</w:t>
      </w:r>
    </w:p>
    <w:p w:rsidR="00086496" w:rsidRPr="00821109"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13. </w:t>
      </w:r>
      <w:r w:rsidR="00086496" w:rsidRPr="00821109">
        <w:rPr>
          <w:rFonts w:eastAsia="SimSun"/>
          <w:color w:val="000000"/>
          <w:kern w:val="3"/>
          <w:position w:val="-14"/>
          <w:lang w:eastAsia="zh-CN" w:bidi="hi-IN"/>
        </w:rPr>
        <w:t>Jeżeli w toku czynności odbioru końcowego zadania zostaną stwierdzone wady:</w:t>
      </w:r>
    </w:p>
    <w:p w:rsidR="00645A76" w:rsidRPr="00821109" w:rsidRDefault="00645A76" w:rsidP="00645A7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821109">
        <w:rPr>
          <w:rFonts w:eastAsia="SimSun"/>
          <w:i/>
          <w:iCs/>
          <w:color w:val="000000"/>
          <w:kern w:val="3"/>
          <w:position w:val="-14"/>
          <w:lang w:eastAsia="zh-CN" w:bidi="hi-IN"/>
        </w:rPr>
        <w:t>13.1.     istotne i nadające się do usunięcia, to zamawiający może  odmówić odbioru i w protokole zażądać usunięcia wad, wyznaczając odpowiedni termin, technicznie i organizacyjnie uzasadniony, nie krótszy niż 14 dni; fakt usunięcia wad zostanie stwierdzony protokolarnie, a terminem odbioru w takich sytuacjach będzie termin usunięcia wad określony w protokole usunięcia wad,</w:t>
      </w:r>
    </w:p>
    <w:p w:rsidR="00645A76" w:rsidRPr="00821109" w:rsidRDefault="00645A76" w:rsidP="00645A7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821109">
        <w:rPr>
          <w:rFonts w:eastAsia="SimSun"/>
          <w:i/>
          <w:iCs/>
          <w:color w:val="000000"/>
          <w:kern w:val="3"/>
          <w:position w:val="-14"/>
          <w:lang w:eastAsia="zh-CN" w:bidi="hi-IN"/>
        </w:rPr>
        <w:t>13.2.    nieistotne (tj. nie uniemożliwiające korzystania z przedmiotu umowy zgodnie z przeznaczeniem) i nadające się do usunięcia,   to zmawiający dokona odbioru oraz określi w protokole termin na ich usunięcie, technicznie i organizacyjnie uzasadniony, nie krótszy niż 14 dni,  a terminem odbioru w takich sytuacjach będzie termin podpisania protokołu odbioru z listą wad do usunięcia;</w:t>
      </w:r>
    </w:p>
    <w:p w:rsidR="00645A76" w:rsidRPr="00821109" w:rsidRDefault="00645A76" w:rsidP="00645A7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821109">
        <w:rPr>
          <w:rFonts w:eastAsia="SimSun"/>
          <w:i/>
          <w:iCs/>
          <w:color w:val="000000"/>
          <w:kern w:val="3"/>
          <w:position w:val="-14"/>
          <w:lang w:eastAsia="zh-CN" w:bidi="hi-IN"/>
        </w:rPr>
        <w:t>13.3   istotne i nie nadające się do usunięcia,  to zamawiający odmówi dokonania odbioru i wezwie wykonawcę do ponownego wykonania wadliwej części przedmiotu umowy w sposób wolny od wad, a terminem odbioru w takich sytuacjach  będzie termin odbioru robót po ich ponownym wykonaniu przez wykonawcę</w:t>
      </w:r>
    </w:p>
    <w:p w:rsidR="00645A76" w:rsidRPr="00821109" w:rsidRDefault="00645A76" w:rsidP="00645A7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821109">
        <w:rPr>
          <w:rFonts w:eastAsia="SimSun"/>
          <w:i/>
          <w:iCs/>
          <w:color w:val="000000"/>
          <w:kern w:val="3"/>
          <w:position w:val="-14"/>
          <w:lang w:eastAsia="zh-CN" w:bidi="hi-IN"/>
        </w:rPr>
        <w:t>13.4     nieistotne (tj. nie uniemożliwiające korzystania z przedmiotu umowy zgodnie z przeznaczeniem)  i nie nadające się do usunięcia  to zmawiający dokona odbioru oraz określi w protokole kwotę, o którą żąda obniżenia wysokości wynagrodzenia wykonawcy z tytułu wystąpienia tych wad, zgodnie z przepisami kodeksu cywilnego.”</w:t>
      </w:r>
    </w:p>
    <w:p w:rsidR="00086496" w:rsidRPr="00821109"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00C04173" w:rsidRPr="00821109">
        <w:rPr>
          <w:rFonts w:eastAsia="SimSun"/>
          <w:color w:val="000000"/>
          <w:kern w:val="3"/>
          <w:position w:val="-14"/>
          <w:lang w:eastAsia="zh-CN" w:bidi="hi-IN"/>
        </w:rPr>
        <w:t>4</w:t>
      </w:r>
      <w:r w:rsidRPr="00821109">
        <w:rPr>
          <w:rFonts w:eastAsia="SimSun"/>
          <w:color w:val="000000"/>
          <w:kern w:val="3"/>
          <w:position w:val="-14"/>
          <w:lang w:eastAsia="zh-CN" w:bidi="hi-IN"/>
        </w:rPr>
        <w:t>.</w:t>
      </w:r>
      <w:r w:rsidRPr="00821109">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86496" w:rsidRPr="00821109" w:rsidRDefault="00086496" w:rsidP="007814AE">
      <w:pPr>
        <w:widowControl w:val="0"/>
        <w:suppressAutoHyphens/>
        <w:autoSpaceDN w:val="0"/>
        <w:jc w:val="center"/>
        <w:textAlignment w:val="baseline"/>
        <w:rPr>
          <w:rFonts w:eastAsia="SimSun"/>
          <w:b/>
          <w:bCs/>
          <w:color w:val="000000"/>
          <w:kern w:val="3"/>
          <w:position w:val="-14"/>
          <w:lang w:eastAsia="zh-CN" w:bidi="hi-IN"/>
        </w:rPr>
      </w:pPr>
      <w:r w:rsidRPr="00821109">
        <w:rPr>
          <w:rFonts w:eastAsia="SimSun"/>
          <w:b/>
          <w:bCs/>
          <w:color w:val="000000"/>
          <w:kern w:val="3"/>
          <w:position w:val="-14"/>
          <w:lang w:eastAsia="zh-CN" w:bidi="hi-IN"/>
        </w:rPr>
        <w:t>§ 6</w:t>
      </w:r>
      <w:r w:rsidRPr="00821109">
        <w:rPr>
          <w:rFonts w:eastAsia="SimSun"/>
          <w:b/>
          <w:bCs/>
          <w:color w:val="000000"/>
          <w:kern w:val="3"/>
          <w:position w:val="-14"/>
          <w:lang w:eastAsia="zh-CN" w:bidi="hi-IN"/>
        </w:rPr>
        <w:br/>
        <w:t>Wynagrodzenie</w:t>
      </w:r>
    </w:p>
    <w:p w:rsidR="007814AE" w:rsidRPr="00821109" w:rsidRDefault="007814AE" w:rsidP="007814AE">
      <w:pPr>
        <w:widowControl w:val="0"/>
        <w:suppressAutoHyphens/>
        <w:autoSpaceDN w:val="0"/>
        <w:jc w:val="center"/>
        <w:textAlignment w:val="baseline"/>
        <w:rPr>
          <w:rFonts w:eastAsia="SimSun"/>
          <w:b/>
          <w:bCs/>
          <w:color w:val="000000"/>
          <w:kern w:val="3"/>
          <w:lang w:eastAsia="zh-CN" w:bidi="hi-IN"/>
        </w:rPr>
      </w:pPr>
    </w:p>
    <w:p w:rsidR="00086496" w:rsidRPr="00821109" w:rsidRDefault="007814AE" w:rsidP="007814AE">
      <w:pPr>
        <w:widowControl w:val="0"/>
        <w:suppressAutoHyphens/>
        <w:autoSpaceDN w:val="0"/>
        <w:jc w:val="both"/>
        <w:textAlignment w:val="baseline"/>
        <w:rPr>
          <w:rFonts w:eastAsia="SimSun"/>
          <w:kern w:val="3"/>
          <w:position w:val="-14"/>
          <w:lang w:eastAsia="zh-CN" w:bidi="hi-IN"/>
        </w:rPr>
      </w:pPr>
      <w:r w:rsidRPr="00821109">
        <w:rPr>
          <w:rFonts w:eastAsia="SimSun"/>
          <w:kern w:val="3"/>
          <w:position w:val="-14"/>
          <w:lang w:eastAsia="zh-CN" w:bidi="hi-IN"/>
        </w:rPr>
        <w:t xml:space="preserve">1. </w:t>
      </w:r>
      <w:r w:rsidR="00086496" w:rsidRPr="00821109">
        <w:rPr>
          <w:rFonts w:eastAsia="SimSun"/>
          <w:kern w:val="3"/>
          <w:position w:val="-14"/>
          <w:lang w:eastAsia="zh-CN" w:bidi="hi-IN"/>
        </w:rPr>
        <w:t>Z tytułu realizacji robót na podstawie niniejszej umowy, Wykonawca otrzyma wynagrodzenie określone w przyjętej ofercie, ustalone na kwotę</w:t>
      </w:r>
      <w:r w:rsidR="00170829" w:rsidRPr="00821109">
        <w:rPr>
          <w:rFonts w:eastAsia="SimSun"/>
          <w:kern w:val="3"/>
          <w:position w:val="-14"/>
          <w:lang w:eastAsia="zh-CN" w:bidi="hi-IN"/>
        </w:rPr>
        <w:t xml:space="preserve"> netto</w:t>
      </w:r>
      <w:r w:rsidR="00086496" w:rsidRPr="00821109">
        <w:rPr>
          <w:rFonts w:eastAsia="SimSun"/>
          <w:kern w:val="3"/>
          <w:position w:val="-14"/>
          <w:lang w:eastAsia="zh-CN" w:bidi="hi-IN"/>
        </w:rPr>
        <w:t xml:space="preserve"> .......</w:t>
      </w:r>
      <w:r w:rsidR="00170829" w:rsidRPr="00821109">
        <w:rPr>
          <w:rFonts w:eastAsia="SimSun"/>
          <w:kern w:val="3"/>
          <w:position w:val="-14"/>
          <w:lang w:eastAsia="zh-CN" w:bidi="hi-IN"/>
        </w:rPr>
        <w:t>.......</w:t>
      </w:r>
      <w:r w:rsidR="00086496" w:rsidRPr="00821109">
        <w:rPr>
          <w:rFonts w:eastAsia="SimSun"/>
          <w:kern w:val="3"/>
          <w:position w:val="-14"/>
          <w:lang w:eastAsia="zh-CN" w:bidi="hi-IN"/>
        </w:rPr>
        <w:t>... zł</w:t>
      </w:r>
      <w:r w:rsidR="00170829" w:rsidRPr="00821109">
        <w:rPr>
          <w:rFonts w:eastAsia="SimSun"/>
          <w:kern w:val="3"/>
          <w:position w:val="-14"/>
          <w:lang w:eastAsia="zh-CN" w:bidi="hi-IN"/>
        </w:rPr>
        <w:t xml:space="preserve">, </w:t>
      </w:r>
      <w:r w:rsidR="00086496" w:rsidRPr="00821109">
        <w:rPr>
          <w:rFonts w:eastAsia="SimSun"/>
          <w:kern w:val="3"/>
          <w:position w:val="-14"/>
          <w:lang w:eastAsia="zh-CN" w:bidi="hi-IN"/>
        </w:rPr>
        <w:t xml:space="preserve">podatek VAT ........%, </w:t>
      </w:r>
      <w:r w:rsidR="00170829" w:rsidRPr="00821109">
        <w:rPr>
          <w:rFonts w:eastAsia="SimSun"/>
          <w:kern w:val="3"/>
          <w:position w:val="-14"/>
          <w:lang w:eastAsia="zh-CN" w:bidi="hi-IN"/>
        </w:rPr>
        <w:t>tj. łącznie wynagrodzenie brutto……………zł</w:t>
      </w:r>
      <w:r w:rsidR="00086496" w:rsidRPr="00821109">
        <w:rPr>
          <w:rFonts w:eastAsia="SimSun"/>
          <w:kern w:val="3"/>
          <w:position w:val="-14"/>
          <w:lang w:eastAsia="zh-CN" w:bidi="hi-IN"/>
        </w:rPr>
        <w:t xml:space="preserve"> (słownie: .................................………...złotych)</w:t>
      </w:r>
      <w:r w:rsidR="00170829" w:rsidRPr="00821109">
        <w:rPr>
          <w:rFonts w:eastAsia="SimSun"/>
          <w:kern w:val="3"/>
          <w:position w:val="-14"/>
          <w:lang w:eastAsia="zh-CN" w:bidi="hi-IN"/>
        </w:rPr>
        <w:t>, w tym:</w:t>
      </w:r>
    </w:p>
    <w:p w:rsidR="00170829" w:rsidRPr="00821109" w:rsidRDefault="00170829" w:rsidP="007814AE">
      <w:pPr>
        <w:widowControl w:val="0"/>
        <w:suppressAutoHyphens/>
        <w:autoSpaceDN w:val="0"/>
        <w:jc w:val="both"/>
        <w:textAlignment w:val="baseline"/>
        <w:rPr>
          <w:rFonts w:eastAsia="SimSun"/>
          <w:kern w:val="3"/>
          <w:lang w:eastAsia="zh-CN" w:bidi="hi-IN"/>
        </w:rPr>
      </w:pPr>
      <w:r w:rsidRPr="00821109">
        <w:rPr>
          <w:rFonts w:eastAsia="SimSun"/>
          <w:kern w:val="3"/>
          <w:lang w:eastAsia="zh-CN" w:bidi="hi-IN"/>
        </w:rPr>
        <w:t>a) wynagrodzenie za wykonanie Etapu I wyniesie:……………….zł netto ( słownie……………………….)</w:t>
      </w:r>
    </w:p>
    <w:p w:rsidR="00170829" w:rsidRPr="00821109" w:rsidRDefault="00170829" w:rsidP="007814AE">
      <w:pPr>
        <w:widowControl w:val="0"/>
        <w:suppressAutoHyphens/>
        <w:autoSpaceDN w:val="0"/>
        <w:jc w:val="both"/>
        <w:textAlignment w:val="baseline"/>
        <w:rPr>
          <w:rFonts w:eastAsia="SimSun"/>
          <w:kern w:val="3"/>
          <w:lang w:eastAsia="zh-CN" w:bidi="hi-IN"/>
        </w:rPr>
      </w:pPr>
      <w:r w:rsidRPr="00821109">
        <w:rPr>
          <w:rFonts w:eastAsia="SimSun"/>
          <w:kern w:val="3"/>
          <w:lang w:eastAsia="zh-CN" w:bidi="hi-IN"/>
        </w:rPr>
        <w:t>b) wynagrodzenie za wykonanie Etapu II wyniesie:………………zł netto ( słownie……………………….)</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2. </w:t>
      </w:r>
      <w:r w:rsidR="009F7E50" w:rsidRPr="00821109">
        <w:rPr>
          <w:rFonts w:eastAsia="SimSun"/>
          <w:i/>
          <w:kern w:val="3"/>
          <w:position w:val="-14"/>
          <w:lang w:eastAsia="zh-CN" w:bidi="hi-IN"/>
        </w:rPr>
        <w:t>Wynagrodzenie zawiera wszystkie przewidywane koszty całości robót z wartością materiałów i urządzeń, w zakresie kompletnym do realizacji robót, zgodnie ze złożoną Ofertą</w:t>
      </w:r>
      <w:r w:rsidR="00086496" w:rsidRPr="00821109">
        <w:rPr>
          <w:rFonts w:eastAsia="SimSun"/>
          <w:kern w:val="3"/>
          <w:position w:val="-14"/>
          <w:lang w:eastAsia="zh-CN" w:bidi="hi-IN"/>
        </w:rPr>
        <w:t>.</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3. </w:t>
      </w:r>
      <w:r w:rsidR="00086496" w:rsidRPr="00821109">
        <w:rPr>
          <w:rFonts w:eastAsia="SimSun"/>
          <w:kern w:val="3"/>
          <w:position w:val="-14"/>
          <w:lang w:eastAsia="zh-CN" w:bidi="hi-IN"/>
        </w:rPr>
        <w:t>Ceny jednostkowe określone w kosztorysie ofertowym, stanowiącym integralną część umowy, mają charakter cen ryczałtowych i są niezmienne do końca robót.</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4. </w:t>
      </w:r>
      <w:r w:rsidR="00086496" w:rsidRPr="00821109">
        <w:rPr>
          <w:rFonts w:eastAsia="SimSun"/>
          <w:kern w:val="3"/>
          <w:position w:val="-14"/>
          <w:lang w:eastAsia="zh-CN" w:bidi="hi-IN"/>
        </w:rPr>
        <w:t>Łączna wartość robót wykonanych, objętych ofertą, stanowiących wykonanie przedmiotu zamówienia w pełnym zakresie, nie może przekroczyć kwoty określonej w ust. l.</w:t>
      </w:r>
    </w:p>
    <w:p w:rsidR="00645A76" w:rsidRPr="00821109" w:rsidRDefault="007814AE" w:rsidP="007814AE">
      <w:pPr>
        <w:widowControl w:val="0"/>
        <w:suppressAutoHyphens/>
        <w:autoSpaceDN w:val="0"/>
        <w:jc w:val="both"/>
        <w:textAlignment w:val="baseline"/>
        <w:rPr>
          <w:rFonts w:eastAsia="SimSun"/>
          <w:kern w:val="3"/>
          <w:position w:val="-14"/>
          <w:lang w:eastAsia="zh-CN" w:bidi="hi-IN"/>
        </w:rPr>
      </w:pPr>
      <w:r w:rsidRPr="00821109">
        <w:rPr>
          <w:rFonts w:eastAsia="SimSun"/>
          <w:kern w:val="3"/>
          <w:position w:val="-14"/>
          <w:lang w:eastAsia="zh-CN" w:bidi="hi-IN"/>
        </w:rPr>
        <w:t xml:space="preserve">5. </w:t>
      </w:r>
      <w:r w:rsidR="00645A76" w:rsidRPr="00821109">
        <w:rPr>
          <w:rFonts w:eastAsia="SimSun"/>
          <w:kern w:val="3"/>
          <w:position w:val="-14"/>
          <w:lang w:eastAsia="zh-CN" w:bidi="hi-IN"/>
        </w:rPr>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6. </w:t>
      </w:r>
      <w:r w:rsidR="00086496" w:rsidRPr="00821109">
        <w:rPr>
          <w:rFonts w:eastAsia="SimSun"/>
          <w:kern w:val="3"/>
          <w:position w:val="-14"/>
          <w:lang w:eastAsia="zh-CN" w:bidi="hi-IN"/>
        </w:rPr>
        <w:t>Rozliczenie robót uzupełniających lub dodatkowych, których konieczności wykonania nie można było przewidzieć w chwili zawierania umowy, nastąpi z uwzględnieniem stawek i zasad kalkulowania kosztów, przyjętych przez Wykonawcę w ofercie.</w:t>
      </w:r>
    </w:p>
    <w:p w:rsidR="00086496" w:rsidRPr="00821109" w:rsidRDefault="007814AE" w:rsidP="007814AE">
      <w:pPr>
        <w:widowControl w:val="0"/>
        <w:tabs>
          <w:tab w:val="left" w:pos="720"/>
        </w:tabs>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7. </w:t>
      </w:r>
      <w:r w:rsidR="00086496" w:rsidRPr="00821109">
        <w:rPr>
          <w:rFonts w:eastAsia="SimSun"/>
          <w:kern w:val="3"/>
          <w:position w:val="-14"/>
          <w:lang w:eastAsia="zh-CN" w:bidi="hi-IN"/>
        </w:rPr>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8. </w:t>
      </w:r>
      <w:r w:rsidR="00086496" w:rsidRPr="00821109">
        <w:rPr>
          <w:rFonts w:eastAsia="SimSun"/>
          <w:kern w:val="3"/>
          <w:position w:val="-14"/>
          <w:lang w:eastAsia="zh-CN" w:bidi="hi-IN"/>
        </w:rPr>
        <w:t>Powierzenie wykonania robót, o których mowa w ust. 6, wymaga zawarcia odrębnej umowy.</w:t>
      </w:r>
    </w:p>
    <w:p w:rsidR="00086496" w:rsidRPr="00821109" w:rsidRDefault="007814AE"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9. </w:t>
      </w:r>
      <w:r w:rsidR="00086496" w:rsidRPr="00821109">
        <w:rPr>
          <w:rFonts w:eastAsia="SimSun"/>
          <w:kern w:val="3"/>
          <w:position w:val="-14"/>
          <w:lang w:eastAsia="zh-CN" w:bidi="hi-IN"/>
        </w:rPr>
        <w:t>Za roboty, które Wykonawca wykona bez porozumienia z Zamawiającym, stanowiące odstępstwo od umownie określonego zakresu prac, wynagrodzenie nie przysługuje, chyba że powstała konieczność niezwłocznego ich wykonania.</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7</w:t>
      </w:r>
      <w:r w:rsidRPr="00821109">
        <w:rPr>
          <w:rFonts w:eastAsia="SimSun"/>
          <w:b/>
          <w:bCs/>
          <w:color w:val="000000"/>
          <w:kern w:val="3"/>
          <w:position w:val="-14"/>
          <w:lang w:eastAsia="zh-CN" w:bidi="hi-IN"/>
        </w:rPr>
        <w:br/>
        <w:t>Zabezpieczenie należytego wykonania umowy</w:t>
      </w:r>
    </w:p>
    <w:p w:rsidR="00086496" w:rsidRPr="00821109" w:rsidRDefault="00086496" w:rsidP="007814AE">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 Wykonawca wniósł zabezpieczenie należytego wykonania umowy w wysokości 10% ceny brutto podanej w § 6 ust. 1 niniejszej, co stanowi kwotę: ..............</w:t>
      </w:r>
      <w:r w:rsidR="00170829" w:rsidRPr="00821109">
        <w:rPr>
          <w:rFonts w:eastAsia="SimSun"/>
          <w:color w:val="000000"/>
          <w:kern w:val="3"/>
          <w:position w:val="-14"/>
          <w:lang w:eastAsia="zh-CN" w:bidi="hi-IN"/>
        </w:rPr>
        <w:t>...</w:t>
      </w:r>
      <w:r w:rsidRPr="00821109">
        <w:rPr>
          <w:rFonts w:eastAsia="SimSun"/>
          <w:color w:val="000000"/>
          <w:kern w:val="3"/>
          <w:position w:val="-14"/>
          <w:lang w:eastAsia="zh-CN" w:bidi="hi-IN"/>
        </w:rPr>
        <w:t>...... zł.</w:t>
      </w:r>
    </w:p>
    <w:p w:rsidR="00086496" w:rsidRPr="00821109" w:rsidRDefault="00086496" w:rsidP="007814AE">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086496" w:rsidRPr="00821109" w:rsidRDefault="00086496" w:rsidP="007814AE">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086496" w:rsidRPr="00821109" w:rsidRDefault="00086496" w:rsidP="007814AE">
      <w:pPr>
        <w:widowControl w:val="0"/>
        <w:suppressAutoHyphens/>
        <w:autoSpaceDN w:val="0"/>
        <w:jc w:val="both"/>
        <w:textAlignment w:val="baseline"/>
        <w:rPr>
          <w:rFonts w:eastAsia="SimSun"/>
          <w:kern w:val="3"/>
          <w:lang w:eastAsia="zh-CN" w:bidi="hi-IN"/>
        </w:rPr>
      </w:pPr>
      <w:r w:rsidRPr="00821109">
        <w:rPr>
          <w:rFonts w:eastAsia="SimSun"/>
          <w:kern w:val="3"/>
          <w:position w:val="-14"/>
          <w:lang w:eastAsia="zh-CN" w:bidi="hi-IN"/>
        </w:rPr>
        <w:t xml:space="preserve">4.  </w:t>
      </w:r>
      <w:r w:rsidR="009F7E50" w:rsidRPr="00821109">
        <w:rPr>
          <w:rFonts w:eastAsia="SimSun"/>
          <w:i/>
          <w:kern w:val="3"/>
          <w:position w:val="-14"/>
          <w:lang w:eastAsia="zh-CN" w:bidi="hi-IN"/>
        </w:rPr>
        <w:t>Zamawiający wstrzyma się ze zwrotem części zabezpieczenia należytego wykonania umowy, o której mowa w ust. 3, w przypadku, kiedy Wykonawca nie usunął w terminie stwierdzonych w trakcie odbioru wad istotnych . Okres gwarancji ulega wydłużeniu o czas potrzebny na usunięcie wad</w:t>
      </w:r>
    </w:p>
    <w:p w:rsidR="003A6F69" w:rsidRPr="00821109" w:rsidRDefault="00086496" w:rsidP="007814AE">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5. </w:t>
      </w:r>
      <w:r w:rsidR="003A6F69" w:rsidRPr="00821109">
        <w:rPr>
          <w:rFonts w:eastAsia="SimSun"/>
          <w:i/>
          <w:color w:val="000000"/>
          <w:kern w:val="3"/>
          <w:position w:val="-14"/>
          <w:lang w:eastAsia="zh-CN" w:bidi="hi-IN"/>
        </w:rPr>
        <w:t>W przypadku nienależytego wykonania zamówienia Zamawiający wykorzysta wniesione zabezpieczenie należytego wykonania umowy do pokrycia kosztów zgodnego z umową wykonania robót w tym kosztów ewentualnego wykonania zastępczego i do pokrycia roszczeń z tytułu rękojmi i gwarancji za wykonane roboty.</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8</w:t>
      </w:r>
      <w:r w:rsidRPr="00821109">
        <w:rPr>
          <w:rFonts w:eastAsia="SimSun"/>
          <w:b/>
          <w:bCs/>
          <w:color w:val="000000"/>
          <w:kern w:val="3"/>
          <w:position w:val="-14"/>
          <w:lang w:eastAsia="zh-CN" w:bidi="hi-IN"/>
        </w:rPr>
        <w:br/>
        <w:t>Warunki płatności</w:t>
      </w:r>
    </w:p>
    <w:p w:rsidR="00086496" w:rsidRPr="00821109" w:rsidRDefault="007814AE" w:rsidP="007814AE">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 </w:t>
      </w:r>
      <w:r w:rsidR="00086496" w:rsidRPr="00821109">
        <w:rPr>
          <w:rFonts w:eastAsia="SimSun"/>
          <w:color w:val="000000"/>
          <w:kern w:val="3"/>
          <w:position w:val="-14"/>
          <w:lang w:eastAsia="zh-CN" w:bidi="hi-IN"/>
        </w:rPr>
        <w:t>Rozliczanie robót będzie się odbywało fakturami częściowymi lub fakturą końcową</w:t>
      </w:r>
      <w:r w:rsidR="008B0743" w:rsidRPr="00821109">
        <w:rPr>
          <w:rFonts w:eastAsia="SimSun"/>
          <w:color w:val="000000"/>
          <w:kern w:val="3"/>
          <w:position w:val="-14"/>
          <w:lang w:eastAsia="zh-CN" w:bidi="hi-IN"/>
        </w:rPr>
        <w:t>.</w:t>
      </w:r>
    </w:p>
    <w:p w:rsidR="008B0743" w:rsidRPr="00821109" w:rsidRDefault="008B0743" w:rsidP="008B0743">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821109">
        <w:rPr>
          <w:rFonts w:eastAsia="SimSun"/>
          <w:color w:val="000000"/>
          <w:kern w:val="3"/>
          <w:position w:val="-14"/>
          <w:lang w:eastAsia="zh-CN" w:bidi="hi-IN"/>
        </w:rPr>
        <w:t>2. Faktury częściowe wystawiane będą po wykonaniu i odebraniu przez inspektora nadzoru danego etapu robót, a regulowane będą w terminie do 30 dni od daty otrzymania przez Zamawiającego faktury i protokołu odbioru wykonanego etapu robót.</w:t>
      </w:r>
    </w:p>
    <w:p w:rsidR="008B0743" w:rsidRPr="00821109" w:rsidRDefault="008B0743" w:rsidP="008B0743">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821109">
        <w:rPr>
          <w:rFonts w:eastAsia="SimSun"/>
          <w:color w:val="000000"/>
          <w:kern w:val="3"/>
          <w:position w:val="-14"/>
          <w:lang w:eastAsia="zh-CN" w:bidi="hi-IN"/>
        </w:rPr>
        <w:t xml:space="preserve">3. Ostateczne rozliczenie za wykonane roboty nastąpi w oparciu o fakturę końcową </w:t>
      </w:r>
      <w:r w:rsidR="00F97C62" w:rsidRPr="00821109">
        <w:rPr>
          <w:rFonts w:eastAsia="SimSun"/>
          <w:color w:val="000000"/>
          <w:kern w:val="3"/>
          <w:position w:val="-14"/>
          <w:lang w:eastAsia="zh-CN" w:bidi="hi-IN"/>
        </w:rPr>
        <w:t>za roboty wykonane w 2 etapie zadania lub  za całość robót</w:t>
      </w:r>
      <w:r w:rsidRPr="00821109">
        <w:rPr>
          <w:rFonts w:eastAsia="SimSun"/>
          <w:color w:val="000000"/>
          <w:kern w:val="3"/>
          <w:position w:val="-14"/>
          <w:lang w:eastAsia="zh-CN" w:bidi="hi-IN"/>
        </w:rPr>
        <w:t xml:space="preserve">, wystawioną na podstawie protokołu odbioru końcowego. Faktura końcowa będzie płatna w terminie do 30 dni od daty jej otrzymania przez Zamawiającego. </w:t>
      </w:r>
    </w:p>
    <w:p w:rsidR="00086496" w:rsidRPr="00821109" w:rsidRDefault="007814AE" w:rsidP="008B0743">
      <w:pPr>
        <w:widowControl w:val="0"/>
        <w:tabs>
          <w:tab w:val="left" w:pos="464"/>
          <w:tab w:val="left" w:pos="568"/>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4. </w:t>
      </w:r>
      <w:r w:rsidR="00086496" w:rsidRPr="00821109">
        <w:rPr>
          <w:rFonts w:eastAsia="SimSun"/>
          <w:color w:val="000000"/>
          <w:kern w:val="3"/>
          <w:position w:val="-14"/>
          <w:lang w:eastAsia="zh-CN" w:bidi="hi-IN"/>
        </w:rPr>
        <w:t>Fakturę należy wystawić z następującymi danymi:</w:t>
      </w:r>
    </w:p>
    <w:p w:rsidR="00086496" w:rsidRPr="00821109" w:rsidRDefault="00086496" w:rsidP="007814AE">
      <w:pPr>
        <w:widowControl w:val="0"/>
        <w:tabs>
          <w:tab w:val="left" w:pos="630"/>
          <w:tab w:val="left" w:pos="720"/>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Nabywca: Gmina Fałków, ul. Zamkowa 1A, 26-260 Fałków, NIP : 658-187-20-63</w:t>
      </w:r>
    </w:p>
    <w:p w:rsidR="00086496" w:rsidRPr="00821109" w:rsidRDefault="00086496" w:rsidP="007814AE">
      <w:pPr>
        <w:widowControl w:val="0"/>
        <w:tabs>
          <w:tab w:val="left" w:pos="630"/>
          <w:tab w:val="left" w:pos="720"/>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Odbiorca: Gmina Fałków, ul. Zamkowa 1A, 26-260 Fałków, NIP : 658-187-20-63</w:t>
      </w:r>
    </w:p>
    <w:p w:rsidR="00086496" w:rsidRPr="00821109" w:rsidRDefault="00086496" w:rsidP="00086496">
      <w:pPr>
        <w:widowControl w:val="0"/>
        <w:tabs>
          <w:tab w:val="left" w:pos="270"/>
          <w:tab w:val="left" w:pos="360"/>
        </w:tabs>
        <w:suppressAutoHyphens/>
        <w:autoSpaceDN w:val="0"/>
        <w:jc w:val="both"/>
        <w:textAlignment w:val="baseline"/>
        <w:rPr>
          <w:rFonts w:eastAsia="SimSun"/>
          <w:color w:val="000000"/>
          <w:kern w:val="3"/>
          <w:lang w:eastAsia="zh-CN" w:bidi="hi-IN"/>
        </w:rPr>
      </w:pP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9</w:t>
      </w:r>
      <w:r w:rsidRPr="00821109">
        <w:rPr>
          <w:rFonts w:eastAsia="SimSun"/>
          <w:b/>
          <w:bCs/>
          <w:color w:val="000000"/>
          <w:kern w:val="3"/>
          <w:position w:val="-14"/>
          <w:lang w:eastAsia="zh-CN" w:bidi="hi-IN"/>
        </w:rPr>
        <w:br/>
        <w:t>Gwarancja i rękojmia</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Pr="00821109">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2.</w:t>
      </w:r>
      <w:r w:rsidRPr="00821109">
        <w:rPr>
          <w:rFonts w:eastAsia="SimSun"/>
          <w:color w:val="000000"/>
          <w:kern w:val="3"/>
          <w:position w:val="-14"/>
          <w:lang w:eastAsia="zh-CN" w:bidi="hi-IN"/>
        </w:rPr>
        <w:tab/>
      </w:r>
      <w:r w:rsidR="00A47955" w:rsidRPr="00821109">
        <w:rPr>
          <w:rFonts w:eastAsia="SimSun"/>
          <w:i/>
          <w:color w:val="000000"/>
          <w:kern w:val="3"/>
          <w:position w:val="-14"/>
          <w:lang w:eastAsia="zh-CN" w:bidi="hi-IN"/>
        </w:rPr>
        <w:t>Wykonawca udziela zamawiającemu ………….. - miesięcznej gwarancji na wykonany przedmiot umowy, licząc od dnia odbioru i przekazania w użytkowanie danego etapu robót, będącego przedmiotem odbioru</w:t>
      </w:r>
      <w:r w:rsidRPr="00821109">
        <w:rPr>
          <w:rFonts w:eastAsia="SimSun"/>
          <w:color w:val="000000"/>
          <w:kern w:val="3"/>
          <w:position w:val="-14"/>
          <w:lang w:eastAsia="zh-CN" w:bidi="hi-IN"/>
        </w:rPr>
        <w:t>.</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3. </w:t>
      </w:r>
      <w:r w:rsidR="00A47955" w:rsidRPr="00821109">
        <w:rPr>
          <w:rFonts w:eastAsia="SimSun"/>
          <w:i/>
          <w:color w:val="000000"/>
          <w:kern w:val="3"/>
          <w:position w:val="-14"/>
          <w:lang w:eastAsia="zh-CN" w:bidi="hi-IN"/>
        </w:rPr>
        <w:t xml:space="preserve">W okresie gwarancji Wykonawca zobowiązuje się do bezpłatnego usunięcia wad i usterek w terminie 14 </w:t>
      </w:r>
      <w:r w:rsidR="00A47955" w:rsidRPr="00821109">
        <w:rPr>
          <w:rFonts w:eastAsia="SimSun"/>
          <w:i/>
          <w:color w:val="000000"/>
          <w:kern w:val="3"/>
          <w:position w:val="-14"/>
          <w:lang w:eastAsia="zh-CN" w:bidi="hi-IN"/>
        </w:rPr>
        <w:lastRenderedPageBreak/>
        <w:t>dni licząc od daty pisemnego (listem lub faksem) powiadomienia przez Zamawiającego lub w terminie technologicznie i organizacyjnie uzasadnionym. Okres gwarancji zostanie przedłużony o czas naprawy.</w:t>
      </w:r>
    </w:p>
    <w:p w:rsidR="00A47955" w:rsidRPr="00821109" w:rsidRDefault="00A47955" w:rsidP="00A47955">
      <w:pPr>
        <w:widowControl w:val="0"/>
        <w:tabs>
          <w:tab w:val="left" w:pos="284"/>
        </w:tabs>
        <w:suppressAutoHyphens/>
        <w:autoSpaceDN w:val="0"/>
        <w:jc w:val="both"/>
        <w:textAlignment w:val="baseline"/>
        <w:rPr>
          <w:rFonts w:eastAsia="SimSun"/>
          <w:i/>
          <w:color w:val="000000"/>
          <w:kern w:val="3"/>
          <w:position w:val="-14"/>
          <w:lang w:eastAsia="zh-CN" w:bidi="hi-IN"/>
        </w:rPr>
      </w:pPr>
      <w:r w:rsidRPr="00821109">
        <w:rPr>
          <w:rFonts w:eastAsia="SimSun"/>
          <w:i/>
          <w:color w:val="000000"/>
          <w:kern w:val="3"/>
          <w:position w:val="-14"/>
          <w:lang w:eastAsia="zh-CN" w:bidi="hi-IN"/>
        </w:rPr>
        <w:t>4. Wady, które wystąpiły w okresie gwarancyjnym zawinione przez Wykonawcę, Wykonawca usunie w ciągu 14 dni roboczych od daty otrzymania zgłoszenia Zamawiającego lub w terminie technologicznie i organizacyjnie uzasadnionym.</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5. Zamawiający ma prawo dochodzić uprawnień z tytułu rękojmi za wady, niezależnie od uprawnień wynikających z gwarancji.</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6. </w:t>
      </w:r>
      <w:r w:rsidR="005C6522" w:rsidRPr="00821109">
        <w:rPr>
          <w:rFonts w:eastAsia="SimSun"/>
          <w:i/>
          <w:color w:val="000000"/>
          <w:kern w:val="3"/>
          <w:position w:val="-14"/>
          <w:lang w:eastAsia="zh-CN" w:bidi="hi-IN"/>
        </w:rPr>
        <w:t>Jeżeli Wykonawca nie usunie wad z przyczyn leżących po stronie Wykonawcy w terminie 14 dni od daty wyznaczonej przez Zamawiającego na ich usunięcie, lub w terminie technologicznie i organizacyjnie uzasadnionym , to Zamawiający może zlecić usunięcie wad stronie trzeciej na koszt Wykonawcy. W tym przypadku koszty usuwania wad będą pokrywane w pierwszej kolejności z zatrzymanej kwoty będącej zabezpieczeniem należytego wykonania umowy.</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7. Usunięcie wad uważa się za skuteczne z chwilą odbioru przez Zamawiającego prac związanych z usuwania wad.</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8. </w:t>
      </w:r>
      <w:r w:rsidR="005C6522" w:rsidRPr="00821109">
        <w:rPr>
          <w:rFonts w:eastAsia="SimSun"/>
          <w:i/>
          <w:color w:val="000000"/>
          <w:kern w:val="3"/>
          <w:position w:val="-14"/>
          <w:lang w:eastAsia="zh-CN" w:bidi="hi-IN"/>
        </w:rPr>
        <w:t>Komisyjny przegląd gwarancyjny powinien odbyć się w okresie ostatnich 3 miesiący przed upływem okresu gwarancji.</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9. Zamawiający nie ponosi żadnych dodatkowych kosztów z tytułu przeglądów gwarancyjnych w okresie obowiązywania gwarancji.</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086496" w:rsidRPr="00821109"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10</w:t>
      </w:r>
      <w:r w:rsidRPr="00821109">
        <w:rPr>
          <w:rFonts w:eastAsia="SimSun"/>
          <w:b/>
          <w:bCs/>
          <w:color w:val="000000"/>
          <w:kern w:val="3"/>
          <w:position w:val="-14"/>
          <w:lang w:eastAsia="zh-CN" w:bidi="hi-IN"/>
        </w:rPr>
        <w:br/>
        <w:t>Kary umowne</w:t>
      </w:r>
    </w:p>
    <w:p w:rsidR="00086496" w:rsidRPr="00821109" w:rsidRDefault="00086496" w:rsidP="0065121A">
      <w:pPr>
        <w:widowControl w:val="0"/>
        <w:tabs>
          <w:tab w:val="left" w:pos="284"/>
        </w:tabs>
        <w:suppressAutoHyphens/>
        <w:autoSpaceDN w:val="0"/>
        <w:jc w:val="both"/>
        <w:textAlignment w:val="baseline"/>
        <w:rPr>
          <w:rFonts w:eastAsia="SimSun"/>
          <w:kern w:val="3"/>
          <w:lang w:eastAsia="zh-CN" w:bidi="hi-IN"/>
        </w:rPr>
      </w:pPr>
      <w:r w:rsidRPr="00821109">
        <w:rPr>
          <w:rFonts w:eastAsia="SimSun"/>
          <w:kern w:val="3"/>
          <w:position w:val="-14"/>
          <w:lang w:eastAsia="zh-CN" w:bidi="hi-IN"/>
        </w:rPr>
        <w:t>1. Strony zastrzegają prawo naliczania kar umownych za nieterminowe lub nienależyte wykonanie przedmiotu umowy.</w:t>
      </w:r>
    </w:p>
    <w:p w:rsidR="00086496" w:rsidRPr="00821109" w:rsidRDefault="00086496" w:rsidP="0065121A">
      <w:pPr>
        <w:widowControl w:val="0"/>
        <w:tabs>
          <w:tab w:val="left" w:pos="284"/>
        </w:tabs>
        <w:suppressAutoHyphens/>
        <w:autoSpaceDN w:val="0"/>
        <w:jc w:val="both"/>
        <w:textAlignment w:val="baseline"/>
        <w:rPr>
          <w:rFonts w:eastAsia="SimSun"/>
          <w:kern w:val="3"/>
          <w:lang w:eastAsia="zh-CN" w:bidi="hi-IN"/>
        </w:rPr>
      </w:pPr>
      <w:r w:rsidRPr="00821109">
        <w:rPr>
          <w:rFonts w:eastAsia="SimSun"/>
          <w:kern w:val="3"/>
          <w:position w:val="-14"/>
          <w:lang w:eastAsia="zh-CN" w:bidi="hi-IN"/>
        </w:rPr>
        <w:t>2. Kary będą naliczane w następujących przypadkach w wysokościach:</w:t>
      </w:r>
    </w:p>
    <w:p w:rsidR="00086496" w:rsidRPr="00821109" w:rsidRDefault="00724C10" w:rsidP="0065121A">
      <w:pPr>
        <w:widowControl w:val="0"/>
        <w:tabs>
          <w:tab w:val="left" w:pos="284"/>
          <w:tab w:val="left" w:pos="720"/>
        </w:tabs>
        <w:suppressAutoHyphens/>
        <w:autoSpaceDN w:val="0"/>
        <w:ind w:left="142"/>
        <w:jc w:val="both"/>
        <w:textAlignment w:val="baseline"/>
        <w:rPr>
          <w:rFonts w:eastAsia="SimSun"/>
          <w:kern w:val="3"/>
          <w:lang w:eastAsia="zh-CN" w:bidi="hi-IN"/>
        </w:rPr>
      </w:pPr>
      <w:r w:rsidRPr="00821109">
        <w:rPr>
          <w:rFonts w:eastAsia="SimSun"/>
          <w:kern w:val="3"/>
          <w:position w:val="-14"/>
          <w:lang w:eastAsia="zh-CN" w:bidi="hi-IN"/>
        </w:rPr>
        <w:t>2.1</w:t>
      </w:r>
      <w:r w:rsidR="0065121A" w:rsidRPr="00821109">
        <w:rPr>
          <w:rFonts w:eastAsia="SimSun"/>
          <w:kern w:val="3"/>
          <w:position w:val="-14"/>
          <w:lang w:eastAsia="zh-CN" w:bidi="hi-IN"/>
        </w:rPr>
        <w:t xml:space="preserve"> </w:t>
      </w:r>
      <w:r w:rsidR="00086496" w:rsidRPr="00821109">
        <w:rPr>
          <w:rFonts w:eastAsia="SimSun"/>
          <w:kern w:val="3"/>
          <w:position w:val="-14"/>
          <w:lang w:eastAsia="zh-CN" w:bidi="hi-IN"/>
        </w:rPr>
        <w:t>Wykonawca zapłaci Inwestorowi karę umowną za:</w:t>
      </w:r>
    </w:p>
    <w:p w:rsidR="00587B38" w:rsidRPr="00821109" w:rsidRDefault="00587B38" w:rsidP="00587B38">
      <w:pPr>
        <w:widowControl w:val="0"/>
        <w:tabs>
          <w:tab w:val="left" w:pos="284"/>
          <w:tab w:val="left" w:pos="1440"/>
        </w:tabs>
        <w:suppressAutoHyphens/>
        <w:autoSpaceDN w:val="0"/>
        <w:ind w:left="426"/>
        <w:jc w:val="both"/>
        <w:textAlignment w:val="baseline"/>
        <w:outlineLvl w:val="0"/>
        <w:rPr>
          <w:rFonts w:eastAsia="SimSun"/>
          <w:i/>
          <w:kern w:val="3"/>
          <w:position w:val="-14"/>
          <w:lang w:eastAsia="zh-CN" w:bidi="hi-IN"/>
        </w:rPr>
      </w:pPr>
      <w:r w:rsidRPr="00821109">
        <w:rPr>
          <w:rFonts w:eastAsia="SimSun"/>
          <w:i/>
          <w:kern w:val="3"/>
          <w:position w:val="-14"/>
          <w:lang w:eastAsia="zh-CN" w:bidi="hi-IN"/>
        </w:rPr>
        <w:t>a) zwłokę w wykonaniu przedmiotu zamówienia w wysokości 1 % wynagrodzenia umownego brutto za każdy dzień zwłoki w terminie zakończenia zadania o którym mowa w §4.</w:t>
      </w:r>
    </w:p>
    <w:p w:rsidR="00587B38" w:rsidRPr="00821109" w:rsidRDefault="00587B38" w:rsidP="00587B38">
      <w:pPr>
        <w:widowControl w:val="0"/>
        <w:tabs>
          <w:tab w:val="left" w:pos="284"/>
          <w:tab w:val="left" w:pos="1440"/>
        </w:tabs>
        <w:suppressAutoHyphens/>
        <w:autoSpaceDN w:val="0"/>
        <w:ind w:left="426"/>
        <w:jc w:val="both"/>
        <w:textAlignment w:val="baseline"/>
        <w:outlineLvl w:val="0"/>
        <w:rPr>
          <w:rFonts w:eastAsia="SimSun"/>
          <w:i/>
          <w:kern w:val="3"/>
          <w:position w:val="-14"/>
          <w:lang w:eastAsia="zh-CN" w:bidi="hi-IN"/>
        </w:rPr>
      </w:pPr>
      <w:r w:rsidRPr="00821109">
        <w:rPr>
          <w:rFonts w:eastAsia="SimSun"/>
          <w:i/>
          <w:kern w:val="3"/>
          <w:position w:val="-14"/>
          <w:lang w:eastAsia="zh-CN" w:bidi="hi-IN"/>
        </w:rPr>
        <w:t>b)  za zwłokę w usunięciu wad stwierdzonych przy odbiorze lub w okresie gwarancji i rękojmi – w wysokości 0,1% całości wynagrodzenia umownego brutto za każdy dzień zwłoki. Termin zwłoki liczony będzie od następnego dnia po upływie terminu ustalonego na usunięcie wad,</w:t>
      </w:r>
    </w:p>
    <w:p w:rsidR="00086496" w:rsidRPr="00821109" w:rsidRDefault="00724C10" w:rsidP="0065121A">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sidRPr="00821109">
        <w:rPr>
          <w:rFonts w:eastAsia="SimSun"/>
          <w:kern w:val="3"/>
          <w:position w:val="-14"/>
          <w:lang w:eastAsia="zh-CN" w:bidi="hi-IN"/>
        </w:rPr>
        <w:t>c)</w:t>
      </w:r>
      <w:r w:rsidR="0065121A" w:rsidRPr="00821109">
        <w:rPr>
          <w:rFonts w:eastAsia="SimSun"/>
          <w:kern w:val="3"/>
          <w:position w:val="-14"/>
          <w:lang w:eastAsia="zh-CN" w:bidi="hi-IN"/>
        </w:rPr>
        <w:t xml:space="preserve"> </w:t>
      </w:r>
      <w:r w:rsidR="00086496" w:rsidRPr="00821109">
        <w:rPr>
          <w:rFonts w:eastAsia="SimSun"/>
          <w:kern w:val="3"/>
          <w:position w:val="-14"/>
          <w:lang w:eastAsia="zh-CN" w:bidi="hi-IN"/>
        </w:rPr>
        <w:t>za odstąpienie od umowy z przyczyn leżących po stronie Wykonawcy w wysokości 10 % wynagrodzenia brutto określonego w art. 13 ust. 1 Umowy.</w:t>
      </w:r>
    </w:p>
    <w:p w:rsidR="00086496" w:rsidRPr="00821109" w:rsidRDefault="00724C10" w:rsidP="0065121A">
      <w:pPr>
        <w:widowControl w:val="0"/>
        <w:tabs>
          <w:tab w:val="left" w:pos="284"/>
          <w:tab w:val="left" w:pos="720"/>
        </w:tabs>
        <w:suppressAutoHyphens/>
        <w:autoSpaceDN w:val="0"/>
        <w:ind w:left="142"/>
        <w:jc w:val="both"/>
        <w:textAlignment w:val="baseline"/>
        <w:rPr>
          <w:rFonts w:eastAsia="SimSun"/>
          <w:kern w:val="3"/>
          <w:lang w:eastAsia="zh-CN" w:bidi="hi-IN"/>
        </w:rPr>
      </w:pPr>
      <w:r w:rsidRPr="00821109">
        <w:rPr>
          <w:rFonts w:eastAsia="SimSun"/>
          <w:kern w:val="3"/>
          <w:position w:val="-14"/>
          <w:lang w:eastAsia="zh-CN" w:bidi="hi-IN"/>
        </w:rPr>
        <w:t xml:space="preserve">2.2 </w:t>
      </w:r>
      <w:r w:rsidR="00086496" w:rsidRPr="00821109">
        <w:rPr>
          <w:rFonts w:eastAsia="SimSun"/>
          <w:kern w:val="3"/>
          <w:position w:val="-14"/>
          <w:lang w:eastAsia="zh-CN" w:bidi="hi-IN"/>
        </w:rPr>
        <w:t>Zamawiający zapłaci Wykonawcy karę umowną za:</w:t>
      </w:r>
    </w:p>
    <w:p w:rsidR="00AE5DEC" w:rsidRPr="00821109" w:rsidRDefault="00AE5DEC" w:rsidP="00AE5DEC">
      <w:pPr>
        <w:widowControl w:val="0"/>
        <w:tabs>
          <w:tab w:val="left" w:pos="284"/>
          <w:tab w:val="left" w:pos="1440"/>
        </w:tabs>
        <w:suppressAutoHyphens/>
        <w:autoSpaceDN w:val="0"/>
        <w:ind w:left="426"/>
        <w:jc w:val="both"/>
        <w:textAlignment w:val="baseline"/>
        <w:rPr>
          <w:rFonts w:eastAsia="SimSun"/>
          <w:i/>
          <w:kern w:val="3"/>
          <w:position w:val="-14"/>
          <w:lang w:eastAsia="zh-CN" w:bidi="hi-IN"/>
        </w:rPr>
      </w:pPr>
      <w:r w:rsidRPr="00821109">
        <w:rPr>
          <w:rFonts w:eastAsia="SimSun"/>
          <w:i/>
          <w:kern w:val="3"/>
          <w:position w:val="-14"/>
          <w:lang w:eastAsia="zh-CN" w:bidi="hi-IN"/>
        </w:rPr>
        <w:t>a) zwłokę w przekazywaniu terenu budowy, bądź dziennika budowy, w terminach o których mowa  w §2 ust. 1 pkt 1.1 i  pkt 1.3 w wysokości 0.1 % wynagrodzenia umownego brutto za każdy dzień zwłoki</w:t>
      </w:r>
    </w:p>
    <w:p w:rsidR="00086496" w:rsidRPr="00821109" w:rsidRDefault="00724C10" w:rsidP="0065121A">
      <w:pPr>
        <w:widowControl w:val="0"/>
        <w:tabs>
          <w:tab w:val="left" w:pos="284"/>
          <w:tab w:val="left" w:pos="1440"/>
        </w:tabs>
        <w:suppressAutoHyphens/>
        <w:autoSpaceDN w:val="0"/>
        <w:ind w:left="426"/>
        <w:jc w:val="both"/>
        <w:textAlignment w:val="baseline"/>
        <w:rPr>
          <w:rFonts w:eastAsia="SimSun"/>
          <w:kern w:val="3"/>
          <w:lang w:eastAsia="zh-CN" w:bidi="hi-IN"/>
        </w:rPr>
      </w:pPr>
      <w:r w:rsidRPr="00821109">
        <w:rPr>
          <w:rFonts w:eastAsia="SimSun"/>
          <w:kern w:val="3"/>
          <w:position w:val="-14"/>
          <w:lang w:eastAsia="zh-CN" w:bidi="hi-IN"/>
        </w:rPr>
        <w:t>b)</w:t>
      </w:r>
      <w:r w:rsidR="0065121A" w:rsidRPr="00821109">
        <w:rPr>
          <w:rFonts w:eastAsia="SimSun"/>
          <w:kern w:val="3"/>
          <w:position w:val="-14"/>
          <w:lang w:eastAsia="zh-CN" w:bidi="hi-IN"/>
        </w:rPr>
        <w:t xml:space="preserve"> </w:t>
      </w:r>
      <w:r w:rsidR="00086496" w:rsidRPr="00821109">
        <w:rPr>
          <w:rFonts w:eastAsia="SimSun"/>
          <w:kern w:val="3"/>
          <w:position w:val="-14"/>
          <w:lang w:eastAsia="zh-CN" w:bidi="hi-IN"/>
        </w:rPr>
        <w:t>za odstąpienie od umowy z przyczyn za które wyłączną odpowiedzialność ponosi Zamawiający w wys. 10% wynagrodzenia umownego brutto określonego w art. 6 Umowy z wyłączeniem okoliczności określonych w art. 145 ustawy Prawo Zamówień Publicznych .</w:t>
      </w:r>
    </w:p>
    <w:p w:rsidR="00086496" w:rsidRPr="00821109" w:rsidRDefault="00086496" w:rsidP="0065121A">
      <w:pPr>
        <w:widowControl w:val="0"/>
        <w:tabs>
          <w:tab w:val="left" w:pos="284"/>
        </w:tabs>
        <w:suppressAutoHyphens/>
        <w:autoSpaceDN w:val="0"/>
        <w:jc w:val="both"/>
        <w:textAlignment w:val="baseline"/>
        <w:rPr>
          <w:rFonts w:eastAsia="SimSun"/>
          <w:kern w:val="3"/>
          <w:lang w:eastAsia="zh-CN" w:bidi="hi-IN"/>
        </w:rPr>
      </w:pPr>
      <w:r w:rsidRPr="00821109">
        <w:rPr>
          <w:rFonts w:eastAsia="SimSun"/>
          <w:kern w:val="3"/>
          <w:position w:val="-14"/>
          <w:lang w:eastAsia="zh-CN" w:bidi="hi-IN"/>
        </w:rPr>
        <w:t>3. Wykonawca wyraża zgodę na potrącenie naliczonych kar umownych z wynagrodzenia za wykonanie przedmiotu niniejszej umowy.</w:t>
      </w:r>
    </w:p>
    <w:p w:rsidR="00086496" w:rsidRPr="00821109" w:rsidRDefault="00086496" w:rsidP="0065121A">
      <w:pPr>
        <w:widowControl w:val="0"/>
        <w:tabs>
          <w:tab w:val="left" w:pos="284"/>
        </w:tabs>
        <w:suppressAutoHyphens/>
        <w:autoSpaceDN w:val="0"/>
        <w:jc w:val="both"/>
        <w:textAlignment w:val="baseline"/>
        <w:rPr>
          <w:rFonts w:eastAsia="SimSun"/>
          <w:kern w:val="3"/>
          <w:lang w:eastAsia="zh-CN" w:bidi="hi-IN"/>
        </w:rPr>
      </w:pPr>
      <w:r w:rsidRPr="00821109">
        <w:rPr>
          <w:rFonts w:eastAsia="SimSun"/>
          <w:kern w:val="3"/>
          <w:position w:val="-14"/>
          <w:lang w:eastAsia="zh-CN" w:bidi="hi-IN"/>
        </w:rPr>
        <w:t>4. Roszczenia odszkodowawcze:</w:t>
      </w:r>
    </w:p>
    <w:p w:rsidR="00086496" w:rsidRPr="00821109" w:rsidRDefault="00724C10" w:rsidP="00724C10">
      <w:pPr>
        <w:widowControl w:val="0"/>
        <w:tabs>
          <w:tab w:val="left" w:pos="284"/>
          <w:tab w:val="left" w:pos="1440"/>
        </w:tabs>
        <w:suppressAutoHyphens/>
        <w:autoSpaceDN w:val="0"/>
        <w:ind w:left="284"/>
        <w:jc w:val="both"/>
        <w:textAlignment w:val="baseline"/>
        <w:rPr>
          <w:rFonts w:eastAsia="SimSun"/>
          <w:kern w:val="3"/>
          <w:lang w:eastAsia="zh-CN" w:bidi="hi-IN"/>
        </w:rPr>
      </w:pPr>
      <w:r w:rsidRPr="00821109">
        <w:rPr>
          <w:rFonts w:eastAsia="SimSun"/>
          <w:kern w:val="3"/>
          <w:position w:val="-14"/>
          <w:lang w:eastAsia="zh-CN" w:bidi="hi-IN"/>
        </w:rPr>
        <w:t xml:space="preserve">4.1 </w:t>
      </w:r>
      <w:r w:rsidR="0065121A" w:rsidRPr="00821109">
        <w:rPr>
          <w:rFonts w:eastAsia="SimSun"/>
          <w:kern w:val="3"/>
          <w:position w:val="-14"/>
          <w:lang w:eastAsia="zh-CN" w:bidi="hi-IN"/>
        </w:rPr>
        <w:t xml:space="preserve"> </w:t>
      </w:r>
      <w:r w:rsidR="00086496" w:rsidRPr="00821109">
        <w:rPr>
          <w:rFonts w:eastAsia="SimSun"/>
          <w:kern w:val="3"/>
          <w:position w:val="-14"/>
          <w:lang w:eastAsia="zh-CN" w:bidi="hi-IN"/>
        </w:rPr>
        <w:t>Wykonawca zastrzega sobie prawo dochodzenia odszkodowania uzupełniającego na zasadach ogólnych do wysokości rzeczywiście poniesionej szkody.</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11</w:t>
      </w:r>
      <w:r w:rsidRPr="00821109">
        <w:rPr>
          <w:rFonts w:eastAsia="SimSun"/>
          <w:b/>
          <w:bCs/>
          <w:color w:val="000000"/>
          <w:kern w:val="3"/>
          <w:position w:val="-14"/>
          <w:lang w:eastAsia="zh-CN" w:bidi="hi-IN"/>
        </w:rPr>
        <w:br/>
        <w:t>Usługi</w:t>
      </w:r>
    </w:p>
    <w:p w:rsidR="00086496" w:rsidRPr="00821109" w:rsidRDefault="00086496" w:rsidP="0065121A">
      <w:pPr>
        <w:widowControl w:val="0"/>
        <w:tabs>
          <w:tab w:val="left" w:pos="284"/>
        </w:tabs>
        <w:suppressAutoHyphens/>
        <w:autoSpaceDN w:val="0"/>
        <w:textAlignment w:val="baseline"/>
        <w:rPr>
          <w:rFonts w:eastAsia="SimSun"/>
          <w:color w:val="000000"/>
          <w:kern w:val="3"/>
          <w:lang w:eastAsia="zh-CN" w:bidi="hi-IN"/>
        </w:rPr>
      </w:pPr>
      <w:r w:rsidRPr="00821109">
        <w:rPr>
          <w:rFonts w:eastAsia="SimSun"/>
          <w:color w:val="000000"/>
          <w:kern w:val="3"/>
          <w:position w:val="-14"/>
          <w:lang w:eastAsia="zh-CN" w:bidi="hi-IN"/>
        </w:rPr>
        <w:t>1.</w:t>
      </w:r>
      <w:r w:rsidRPr="00821109">
        <w:rPr>
          <w:rFonts w:eastAsia="SimSun"/>
          <w:color w:val="000000"/>
          <w:kern w:val="3"/>
          <w:position w:val="-14"/>
          <w:lang w:eastAsia="zh-CN" w:bidi="hi-IN"/>
        </w:rPr>
        <w:tab/>
        <w:t>Wykonawca zobowiązuje się do uregulowania należności za świadczo</w:t>
      </w:r>
      <w:r w:rsidR="0065121A" w:rsidRPr="00821109">
        <w:rPr>
          <w:rFonts w:eastAsia="SimSun"/>
          <w:color w:val="000000"/>
          <w:kern w:val="3"/>
          <w:position w:val="-14"/>
          <w:lang w:eastAsia="zh-CN" w:bidi="hi-IN"/>
        </w:rPr>
        <w:t xml:space="preserve">ne przez zamawiającego usługi w </w:t>
      </w:r>
      <w:r w:rsidRPr="00821109">
        <w:rPr>
          <w:rFonts w:eastAsia="SimSun"/>
          <w:color w:val="000000"/>
          <w:kern w:val="3"/>
          <w:position w:val="-14"/>
          <w:lang w:eastAsia="zh-CN" w:bidi="hi-IN"/>
        </w:rPr>
        <w:t>zakresie zapewnienia możliwości korzystania z energii elektr</w:t>
      </w:r>
      <w:r w:rsidR="0065121A" w:rsidRPr="00821109">
        <w:rPr>
          <w:rFonts w:eastAsia="SimSun"/>
          <w:color w:val="000000"/>
          <w:kern w:val="3"/>
          <w:position w:val="-14"/>
          <w:lang w:eastAsia="zh-CN" w:bidi="hi-IN"/>
        </w:rPr>
        <w:t xml:space="preserve">ycznej i wody dla celów budowy  </w:t>
      </w:r>
      <w:r w:rsidRPr="00821109">
        <w:rPr>
          <w:rFonts w:eastAsia="SimSun"/>
          <w:color w:val="000000"/>
          <w:kern w:val="3"/>
          <w:position w:val="-14"/>
          <w:lang w:eastAsia="zh-CN" w:bidi="hi-IN"/>
        </w:rPr>
        <w:t>i socjalnych itp., wg wskazań liczników, które wykonawca zainstaluje na własny koszt.</w:t>
      </w:r>
    </w:p>
    <w:p w:rsidR="00086496" w:rsidRPr="00821109" w:rsidRDefault="00086496" w:rsidP="0065121A">
      <w:pPr>
        <w:widowControl w:val="0"/>
        <w:tabs>
          <w:tab w:val="left" w:pos="284"/>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2.</w:t>
      </w:r>
      <w:r w:rsidRPr="00821109">
        <w:rPr>
          <w:rFonts w:eastAsia="SimSun"/>
          <w:color w:val="000000"/>
          <w:kern w:val="3"/>
          <w:position w:val="-14"/>
          <w:lang w:eastAsia="zh-CN" w:bidi="hi-IN"/>
        </w:rPr>
        <w:tab/>
        <w:t>W przypadku korzystania z innych usług zamawiającego ich zakres i sposób rozliczenia będzie przedmiotem dodatkowego porozumienia.</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12</w:t>
      </w:r>
      <w:r w:rsidRPr="00821109">
        <w:rPr>
          <w:rFonts w:eastAsia="SimSun"/>
          <w:b/>
          <w:bCs/>
          <w:color w:val="000000"/>
          <w:kern w:val="3"/>
          <w:position w:val="-14"/>
          <w:lang w:eastAsia="zh-CN" w:bidi="hi-IN"/>
        </w:rPr>
        <w:br/>
        <w:t>Zmiana umowy</w:t>
      </w:r>
    </w:p>
    <w:p w:rsidR="00086496" w:rsidRPr="00821109" w:rsidRDefault="00A65070" w:rsidP="00A65070">
      <w:pPr>
        <w:widowControl w:val="0"/>
        <w:suppressAutoHyphens/>
        <w:autoSpaceDN w:val="0"/>
        <w:jc w:val="both"/>
        <w:textAlignment w:val="baseline"/>
        <w:rPr>
          <w:rFonts w:eastAsia="Calibri"/>
          <w:kern w:val="3"/>
          <w:lang w:eastAsia="en-US" w:bidi="hi-IN"/>
        </w:rPr>
      </w:pPr>
      <w:r w:rsidRPr="00821109">
        <w:rPr>
          <w:rFonts w:eastAsia="Calibri"/>
          <w:kern w:val="3"/>
          <w:position w:val="-12"/>
          <w:lang w:eastAsia="en-US" w:bidi="hi-IN"/>
        </w:rPr>
        <w:lastRenderedPageBreak/>
        <w:t xml:space="preserve">1. </w:t>
      </w:r>
      <w:r w:rsidR="00086496" w:rsidRPr="00821109">
        <w:rPr>
          <w:rFonts w:eastAsia="Calibri"/>
          <w:kern w:val="3"/>
          <w:position w:val="-12"/>
          <w:lang w:eastAsia="en-US" w:bidi="hi-IN"/>
        </w:rPr>
        <w:t>Zmiana postanowień zawartej umowy może nastąpić za zgodą obu stron wyrażoną na piśmie, w formie aneksu do umowy, pod rygorem nieważności takiej zmiany.</w:t>
      </w:r>
    </w:p>
    <w:p w:rsidR="00086496" w:rsidRPr="00821109" w:rsidRDefault="0065121A" w:rsidP="00086496">
      <w:pPr>
        <w:widowControl w:val="0"/>
        <w:suppressAutoHyphens/>
        <w:autoSpaceDN w:val="0"/>
        <w:jc w:val="both"/>
        <w:textAlignment w:val="baseline"/>
        <w:rPr>
          <w:rFonts w:eastAsia="Arial Unicode MS"/>
          <w:kern w:val="3"/>
          <w:lang w:eastAsia="zh-CN" w:bidi="hi-IN"/>
        </w:rPr>
      </w:pPr>
      <w:r w:rsidRPr="00821109">
        <w:rPr>
          <w:rFonts w:eastAsia="Arial Unicode MS"/>
          <w:kern w:val="3"/>
          <w:position w:val="-14"/>
          <w:lang w:eastAsia="zh-CN" w:bidi="hi-IN"/>
        </w:rPr>
        <w:t xml:space="preserve">2. </w:t>
      </w:r>
      <w:r w:rsidR="00086496" w:rsidRPr="00821109">
        <w:rPr>
          <w:rFonts w:eastAsia="Arial Unicode MS"/>
          <w:kern w:val="3"/>
          <w:position w:val="-14"/>
          <w:lang w:eastAsia="zh-CN" w:bidi="hi-IN"/>
        </w:rPr>
        <w:t>Zgodnie z art. 144 ust 1 ustawy Pzp Zamawiający dopuszcza wprowadzenie zmian w umowie w stosunku do treści oferty, na podstawie której dokonano wyboru Wykonawcy, jeśli wystąpi co najmniej jedna z niżej wymienionych okoliczności:</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2.1 </w:t>
      </w:r>
      <w:r w:rsidR="00086496" w:rsidRPr="00821109">
        <w:rPr>
          <w:rFonts w:eastAsia="Arial Unicode MS"/>
          <w:kern w:val="3"/>
          <w:position w:val="-14"/>
          <w:lang w:eastAsia="zh-CN" w:bidi="hi-IN"/>
        </w:rPr>
        <w:t>nastąpi wywierająca bezpośredni wpływ na dalsze wykonywanie umowy zmiana obowiązującego prawa powszechnego (np. ustawy, rozporządzenia, w tym zmiana stawki VAT),</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2.2 </w:t>
      </w:r>
      <w:r w:rsidR="00086496" w:rsidRPr="00821109">
        <w:rPr>
          <w:rFonts w:eastAsia="Arial Unicode MS"/>
          <w:kern w:val="3"/>
          <w:position w:val="-14"/>
          <w:lang w:eastAsia="zh-CN" w:bidi="hi-IN"/>
        </w:rPr>
        <w:t>nastąpi ograniczenie przedmiotu umowy przez Zamawiającego,</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2.3 </w:t>
      </w:r>
      <w:r w:rsidR="00086496" w:rsidRPr="00821109">
        <w:rPr>
          <w:rFonts w:eastAsia="Arial Unicode MS"/>
          <w:kern w:val="3"/>
          <w:position w:val="-14"/>
          <w:lang w:eastAsia="zh-CN" w:bidi="hi-IN"/>
        </w:rPr>
        <w:t>wystąpi konieczność zmiany kluczowych osób: np. inspektora nadzoru, kierownika budowy, osób reprezentujących Strony w umowie,</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2.4 </w:t>
      </w:r>
      <w:r w:rsidR="00086496" w:rsidRPr="00821109">
        <w:rPr>
          <w:rFonts w:eastAsia="Arial Unicode MS"/>
          <w:kern w:val="3"/>
          <w:position w:val="-14"/>
          <w:lang w:eastAsia="zh-CN" w:bidi="hi-IN"/>
        </w:rPr>
        <w:t>w razie zaistnienia zdarzeń niezależnych od stron, po dacie zawarcia umowy, które uniemożliwiłyby terminowe wykonanie zobowiązań – strony zobowiązują się do wspólnego określenia nowego terminu realizacji przedmiotu umowy,</w:t>
      </w:r>
    </w:p>
    <w:p w:rsidR="00086496" w:rsidRPr="00821109" w:rsidRDefault="00724C10" w:rsidP="00A65070">
      <w:pPr>
        <w:widowControl w:val="0"/>
        <w:suppressAutoHyphens/>
        <w:autoSpaceDN w:val="0"/>
        <w:ind w:left="284"/>
        <w:jc w:val="both"/>
        <w:textAlignment w:val="baseline"/>
        <w:rPr>
          <w:rFonts w:eastAsia="SimSun"/>
          <w:kern w:val="3"/>
          <w:lang w:eastAsia="zh-CN" w:bidi="hi-IN"/>
        </w:rPr>
      </w:pPr>
      <w:r w:rsidRPr="00821109">
        <w:rPr>
          <w:rFonts w:eastAsia="Arial Unicode MS"/>
          <w:kern w:val="3"/>
          <w:position w:val="-14"/>
          <w:lang w:eastAsia="zh-CN" w:bidi="hi-IN"/>
        </w:rPr>
        <w:t xml:space="preserve">2.5 </w:t>
      </w:r>
      <w:r w:rsidR="00086496" w:rsidRPr="00821109">
        <w:rPr>
          <w:rFonts w:eastAsia="Arial Unicode MS"/>
          <w:kern w:val="3"/>
          <w:position w:val="-14"/>
          <w:lang w:eastAsia="zh-CN" w:bidi="hi-IN"/>
        </w:rPr>
        <w:t>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2.6 </w:t>
      </w:r>
      <w:r w:rsidR="00086496" w:rsidRPr="00821109">
        <w:rPr>
          <w:rFonts w:eastAsia="Arial Unicode MS"/>
          <w:kern w:val="3"/>
          <w:position w:val="-14"/>
          <w:lang w:eastAsia="zh-CN" w:bidi="hi-IN"/>
        </w:rPr>
        <w:t>konieczność realizacji dodatkowych robót budowlanych, nieobjętych zamówieniem podstawowym, o ile stały się one niezbędne i zostały spełnione łącznie następujące warunki:</w:t>
      </w:r>
    </w:p>
    <w:p w:rsidR="00086496" w:rsidRPr="00821109" w:rsidRDefault="00724C10" w:rsidP="00724C10">
      <w:pPr>
        <w:widowControl w:val="0"/>
        <w:suppressAutoHyphens/>
        <w:autoSpaceDN w:val="0"/>
        <w:ind w:left="426"/>
        <w:jc w:val="both"/>
        <w:textAlignment w:val="baseline"/>
        <w:rPr>
          <w:rFonts w:eastAsia="SimSun"/>
          <w:kern w:val="3"/>
          <w:lang w:eastAsia="zh-CN" w:bidi="hi-IN"/>
        </w:rPr>
      </w:pPr>
      <w:r w:rsidRPr="00821109">
        <w:rPr>
          <w:rFonts w:eastAsia="Arial Unicode MS"/>
          <w:kern w:val="3"/>
          <w:position w:val="-14"/>
          <w:lang w:eastAsia="zh-CN" w:bidi="hi-IN"/>
        </w:rPr>
        <w:t>a)</w:t>
      </w:r>
      <w:r w:rsidR="00086496" w:rsidRPr="00821109">
        <w:rPr>
          <w:rFonts w:eastAsia="Arial Unicode MS"/>
          <w:kern w:val="3"/>
          <w:position w:val="-14"/>
          <w:lang w:eastAsia="zh-CN" w:bidi="hi-IN"/>
        </w:rPr>
        <w:t xml:space="preserve"> zmiana wykonawcy nie może zostać dokonana z powodów ekonomicznych lub technicznych, w</w:t>
      </w:r>
      <w:r w:rsidR="00086496" w:rsidRPr="00821109">
        <w:rPr>
          <w:rFonts w:eastAsia="SimSun"/>
          <w:color w:val="000000"/>
          <w:kern w:val="3"/>
          <w:position w:val="-13"/>
          <w:lang w:eastAsia="zh-CN" w:bidi="hi-IN"/>
        </w:rPr>
        <w:t xml:space="preserve"> </w:t>
      </w:r>
      <w:r w:rsidR="00086496" w:rsidRPr="00821109">
        <w:rPr>
          <w:rFonts w:eastAsia="Arial Unicode MS"/>
          <w:kern w:val="3"/>
          <w:position w:val="-14"/>
          <w:lang w:eastAsia="zh-CN" w:bidi="hi-IN"/>
        </w:rPr>
        <w:t>szczególności dotyczących zamienności lub interoperacyjności sprzętu,</w:t>
      </w:r>
    </w:p>
    <w:p w:rsidR="00086496" w:rsidRPr="00821109" w:rsidRDefault="00724C10" w:rsidP="00724C10">
      <w:pPr>
        <w:widowControl w:val="0"/>
        <w:suppressAutoHyphens/>
        <w:autoSpaceDN w:val="0"/>
        <w:ind w:left="426"/>
        <w:jc w:val="both"/>
        <w:textAlignment w:val="baseline"/>
        <w:rPr>
          <w:rFonts w:eastAsia="Arial Unicode MS"/>
          <w:kern w:val="3"/>
          <w:lang w:eastAsia="zh-CN" w:bidi="hi-IN"/>
        </w:rPr>
      </w:pPr>
      <w:r w:rsidRPr="00821109">
        <w:rPr>
          <w:rFonts w:eastAsia="Arial Unicode MS"/>
          <w:kern w:val="3"/>
          <w:position w:val="-14"/>
          <w:lang w:eastAsia="zh-CN" w:bidi="hi-IN"/>
        </w:rPr>
        <w:t>b)</w:t>
      </w:r>
      <w:r w:rsidR="00086496" w:rsidRPr="00821109">
        <w:rPr>
          <w:rFonts w:eastAsia="Arial Unicode MS"/>
          <w:kern w:val="3"/>
          <w:position w:val="-14"/>
          <w:lang w:eastAsia="zh-CN" w:bidi="hi-IN"/>
        </w:rPr>
        <w:t xml:space="preserve"> zmiana wykonawcy spowodowałaby istotną niedogodność lub znaczne zwiększenie kosztów dla zamawiającego,</w:t>
      </w:r>
    </w:p>
    <w:p w:rsidR="00086496" w:rsidRPr="00821109" w:rsidRDefault="00724C10" w:rsidP="00724C10">
      <w:pPr>
        <w:widowControl w:val="0"/>
        <w:suppressAutoHyphens/>
        <w:autoSpaceDN w:val="0"/>
        <w:ind w:left="426"/>
        <w:jc w:val="both"/>
        <w:textAlignment w:val="baseline"/>
        <w:rPr>
          <w:rFonts w:eastAsia="Arial Unicode MS"/>
          <w:kern w:val="3"/>
          <w:lang w:eastAsia="zh-CN" w:bidi="hi-IN"/>
        </w:rPr>
      </w:pPr>
      <w:r w:rsidRPr="00821109">
        <w:rPr>
          <w:rFonts w:eastAsia="Arial Unicode MS"/>
          <w:kern w:val="3"/>
          <w:position w:val="-14"/>
          <w:lang w:eastAsia="zh-CN" w:bidi="hi-IN"/>
        </w:rPr>
        <w:t>c)</w:t>
      </w:r>
      <w:r w:rsidR="00086496" w:rsidRPr="00821109">
        <w:rPr>
          <w:rFonts w:eastAsia="Arial Unicode MS"/>
          <w:kern w:val="3"/>
          <w:position w:val="-14"/>
          <w:lang w:eastAsia="zh-CN" w:bidi="hi-IN"/>
        </w:rPr>
        <w:t xml:space="preserve"> wartość każdej kolejnej zmiany umowy nie przekracza 50% wartości zamówienia określonego pierwotnie w umowie.</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2.7 </w:t>
      </w:r>
      <w:r w:rsidR="00086496" w:rsidRPr="00821109">
        <w:rPr>
          <w:rFonts w:eastAsia="Arial Unicode MS"/>
          <w:kern w:val="3"/>
          <w:position w:val="-14"/>
          <w:lang w:eastAsia="zh-CN" w:bidi="hi-IN"/>
        </w:rPr>
        <w:t>zmiany wynikające w wyniku spełnienia łącznie następujących warunków:</w:t>
      </w:r>
    </w:p>
    <w:p w:rsidR="00086496" w:rsidRPr="00821109" w:rsidRDefault="00724C10" w:rsidP="00724C10">
      <w:pPr>
        <w:widowControl w:val="0"/>
        <w:suppressAutoHyphens/>
        <w:autoSpaceDN w:val="0"/>
        <w:ind w:left="426"/>
        <w:jc w:val="both"/>
        <w:textAlignment w:val="baseline"/>
        <w:rPr>
          <w:rFonts w:eastAsia="Arial Unicode MS"/>
          <w:kern w:val="3"/>
          <w:lang w:eastAsia="zh-CN" w:bidi="hi-IN"/>
        </w:rPr>
      </w:pPr>
      <w:r w:rsidRPr="00821109">
        <w:rPr>
          <w:rFonts w:eastAsia="Arial Unicode MS"/>
          <w:kern w:val="3"/>
          <w:position w:val="-14"/>
          <w:lang w:eastAsia="zh-CN" w:bidi="hi-IN"/>
        </w:rPr>
        <w:t>a)</w:t>
      </w:r>
      <w:r w:rsidR="00086496" w:rsidRPr="00821109">
        <w:rPr>
          <w:rFonts w:eastAsia="Arial Unicode MS"/>
          <w:kern w:val="3"/>
          <w:position w:val="-14"/>
          <w:lang w:eastAsia="zh-CN" w:bidi="hi-IN"/>
        </w:rPr>
        <w:t xml:space="preserve"> konieczność zmiany umowy spowodowana jest okolicznościami, których zamawiający, działając z należytą starannością, nie mógł przewidzieć,</w:t>
      </w:r>
    </w:p>
    <w:p w:rsidR="00086496" w:rsidRPr="00821109" w:rsidRDefault="00724C10" w:rsidP="00724C10">
      <w:pPr>
        <w:widowControl w:val="0"/>
        <w:suppressAutoHyphens/>
        <w:autoSpaceDN w:val="0"/>
        <w:ind w:left="426"/>
        <w:jc w:val="both"/>
        <w:textAlignment w:val="baseline"/>
        <w:rPr>
          <w:rFonts w:eastAsia="Arial Unicode MS"/>
          <w:kern w:val="3"/>
          <w:lang w:eastAsia="zh-CN" w:bidi="hi-IN"/>
        </w:rPr>
      </w:pPr>
      <w:r w:rsidRPr="00821109">
        <w:rPr>
          <w:rFonts w:eastAsia="Arial Unicode MS"/>
          <w:kern w:val="3"/>
          <w:position w:val="-14"/>
          <w:lang w:eastAsia="zh-CN" w:bidi="hi-IN"/>
        </w:rPr>
        <w:t>b)</w:t>
      </w:r>
      <w:r w:rsidR="00086496" w:rsidRPr="00821109">
        <w:rPr>
          <w:rFonts w:eastAsia="Arial Unicode MS"/>
          <w:kern w:val="3"/>
          <w:position w:val="-14"/>
          <w:lang w:eastAsia="zh-CN" w:bidi="hi-IN"/>
        </w:rPr>
        <w:t xml:space="preserve"> wartość zmiany nie przekracza 50% wartości zamówienia określonego pierwotnie w umowie,</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2.8 </w:t>
      </w:r>
      <w:r w:rsidR="00086496" w:rsidRPr="00821109">
        <w:rPr>
          <w:rFonts w:eastAsia="Arial Unicode MS"/>
          <w:kern w:val="3"/>
          <w:position w:val="-14"/>
          <w:lang w:eastAsia="zh-CN" w:bidi="hi-IN"/>
        </w:rPr>
        <w:t>wszelkie zmiany, niezależnie od ich wartości gdy są nieistotne w rozumieniu art. 144 ust 1e ustawy Pzp,</w:t>
      </w:r>
    </w:p>
    <w:p w:rsidR="00086496" w:rsidRPr="00821109" w:rsidRDefault="00724C10" w:rsidP="00A65070">
      <w:pPr>
        <w:widowControl w:val="0"/>
        <w:suppressAutoHyphens/>
        <w:autoSpaceDN w:val="0"/>
        <w:ind w:left="284"/>
        <w:jc w:val="both"/>
        <w:textAlignment w:val="baseline"/>
        <w:rPr>
          <w:rFonts w:eastAsia="Arial Unicode MS"/>
          <w:kern w:val="3"/>
          <w:lang w:eastAsia="zh-CN" w:bidi="hi-IN"/>
        </w:rPr>
      </w:pPr>
      <w:r w:rsidRPr="00821109">
        <w:rPr>
          <w:rFonts w:eastAsia="Arial Unicode MS"/>
          <w:kern w:val="3"/>
          <w:position w:val="-14"/>
          <w:lang w:eastAsia="zh-CN" w:bidi="hi-IN"/>
        </w:rPr>
        <w:t xml:space="preserve">2.9 </w:t>
      </w:r>
      <w:r w:rsidR="00086496" w:rsidRPr="00821109">
        <w:rPr>
          <w:rFonts w:eastAsia="Arial Unicode MS"/>
          <w:kern w:val="3"/>
          <w:position w:val="-14"/>
          <w:lang w:eastAsia="zh-CN" w:bidi="hi-IN"/>
        </w:rPr>
        <w:t>wszelkie zmiany określone art. 144 ust 1 pkt 6 ustawy Pzp tj.: gdy łączna wartość zmian jest mniejsza niż kwoty określone art. 11 ust 8 ustawy Pzp i jest mniejsza niż 15 % wartości zamówienia określonej pierwotnie w umowie.</w:t>
      </w:r>
    </w:p>
    <w:p w:rsidR="00086496" w:rsidRPr="00821109" w:rsidRDefault="0065121A" w:rsidP="00086496">
      <w:pPr>
        <w:widowControl w:val="0"/>
        <w:suppressAutoHyphens/>
        <w:autoSpaceDN w:val="0"/>
        <w:jc w:val="both"/>
        <w:textAlignment w:val="baseline"/>
        <w:rPr>
          <w:rFonts w:eastAsia="Arial Unicode MS"/>
          <w:kern w:val="3"/>
          <w:lang w:eastAsia="zh-CN" w:bidi="hi-IN"/>
        </w:rPr>
      </w:pPr>
      <w:r w:rsidRPr="00821109">
        <w:rPr>
          <w:rFonts w:eastAsia="Arial Unicode MS"/>
          <w:kern w:val="3"/>
          <w:position w:val="-14"/>
          <w:lang w:eastAsia="zh-CN" w:bidi="hi-IN"/>
        </w:rPr>
        <w:t>3. E</w:t>
      </w:r>
      <w:r w:rsidR="00086496" w:rsidRPr="00821109">
        <w:rPr>
          <w:rFonts w:eastAsia="Arial Unicode MS"/>
          <w:kern w:val="3"/>
          <w:position w:val="-14"/>
          <w:lang w:eastAsia="zh-CN" w:bidi="hi-IN"/>
        </w:rPr>
        <w:t>wentualne zmiany umowy zostaną wprowadzone Aneksem do umowy.</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13</w:t>
      </w:r>
      <w:r w:rsidRPr="00821109">
        <w:rPr>
          <w:rFonts w:eastAsia="SimSun"/>
          <w:b/>
          <w:bCs/>
          <w:color w:val="000000"/>
          <w:kern w:val="3"/>
          <w:position w:val="-14"/>
          <w:lang w:eastAsia="zh-CN" w:bidi="hi-IN"/>
        </w:rPr>
        <w:br/>
        <w:t>Odstąpienie od umowy</w:t>
      </w:r>
    </w:p>
    <w:p w:rsidR="00086496" w:rsidRPr="00821109" w:rsidRDefault="00086496" w:rsidP="00086496">
      <w:pPr>
        <w:widowControl w:val="0"/>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Pr="00821109">
        <w:rPr>
          <w:rFonts w:eastAsia="SimSun"/>
          <w:color w:val="000000"/>
          <w:kern w:val="3"/>
          <w:position w:val="-14"/>
          <w:lang w:eastAsia="zh-CN" w:bidi="hi-IN"/>
        </w:rPr>
        <w:tab/>
        <w:t>Zamawiającemu przysługuje prawo do odstąpienia od umowy:</w:t>
      </w:r>
    </w:p>
    <w:p w:rsidR="00086496" w:rsidRPr="00821109" w:rsidRDefault="00086496" w:rsidP="00086496">
      <w:pPr>
        <w:widowControl w:val="0"/>
        <w:tabs>
          <w:tab w:val="left" w:pos="1254"/>
        </w:tabs>
        <w:suppressAutoHyphens/>
        <w:autoSpaceDN w:val="0"/>
        <w:ind w:left="624" w:hanging="397"/>
        <w:textAlignment w:val="baseline"/>
        <w:rPr>
          <w:rFonts w:eastAsia="SimSun"/>
          <w:color w:val="000000"/>
          <w:kern w:val="3"/>
          <w:lang w:eastAsia="zh-CN" w:bidi="hi-IN"/>
        </w:rPr>
      </w:pPr>
      <w:r w:rsidRPr="00821109">
        <w:rPr>
          <w:rFonts w:eastAsia="SimSun"/>
          <w:color w:val="000000"/>
          <w:kern w:val="3"/>
          <w:position w:val="-14"/>
          <w:lang w:eastAsia="zh-CN" w:bidi="hi-IN"/>
        </w:rPr>
        <w:t>1.1.</w:t>
      </w:r>
      <w:r w:rsidRPr="00821109">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1.2.</w:t>
      </w:r>
      <w:r w:rsidRPr="00821109">
        <w:rPr>
          <w:rFonts w:eastAsia="SimSun"/>
          <w:color w:val="000000"/>
          <w:kern w:val="3"/>
          <w:position w:val="-14"/>
          <w:lang w:eastAsia="zh-CN" w:bidi="hi-IN"/>
        </w:rPr>
        <w:tab/>
        <w:t>zostanie ogłoszona upadłość lub rozwiązanie firmy wykonawcy,</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1.3.</w:t>
      </w:r>
      <w:r w:rsidRPr="00821109">
        <w:rPr>
          <w:rFonts w:eastAsia="SimSun"/>
          <w:color w:val="000000"/>
          <w:kern w:val="3"/>
          <w:position w:val="-14"/>
          <w:lang w:eastAsia="zh-CN" w:bidi="hi-IN"/>
        </w:rPr>
        <w:tab/>
        <w:t>zostanie wydany nakaz zajęcia majątku wykonawcy,</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1.4.</w:t>
      </w:r>
      <w:r w:rsidRPr="00821109">
        <w:rPr>
          <w:rFonts w:eastAsia="SimSun"/>
          <w:color w:val="000000"/>
          <w:kern w:val="3"/>
          <w:position w:val="-14"/>
          <w:lang w:eastAsia="zh-CN" w:bidi="hi-IN"/>
        </w:rPr>
        <w:tab/>
      </w:r>
      <w:r w:rsidR="00AE5DEC" w:rsidRPr="00821109">
        <w:rPr>
          <w:rFonts w:eastAsia="SimSun"/>
          <w:i/>
          <w:color w:val="000000"/>
          <w:kern w:val="3"/>
          <w:position w:val="-14"/>
          <w:lang w:eastAsia="zh-CN" w:bidi="hi-IN"/>
        </w:rPr>
        <w:t>wykonawca nie rozpoczął robót  z przyczyn  zawinionych przez wykonawcę oraz nie kontynuuje ich pomimo wezwania zamawiającego złożonego na piśmie, pomimo wyznaczonego terminu na ich wznowienie nie krótszego niż 7 dni od wezwania,</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1.5.</w:t>
      </w:r>
      <w:r w:rsidRPr="00821109">
        <w:rPr>
          <w:rFonts w:eastAsia="SimSun"/>
          <w:color w:val="000000"/>
          <w:kern w:val="3"/>
          <w:position w:val="-14"/>
          <w:lang w:eastAsia="zh-CN" w:bidi="hi-IN"/>
        </w:rPr>
        <w:tab/>
      </w:r>
      <w:r w:rsidR="00372DFA" w:rsidRPr="00821109">
        <w:rPr>
          <w:rFonts w:eastAsia="SimSun"/>
          <w:i/>
          <w:color w:val="000000"/>
          <w:kern w:val="3"/>
          <w:position w:val="-14"/>
          <w:lang w:eastAsia="zh-CN" w:bidi="hi-IN"/>
        </w:rPr>
        <w:t>wykonawca przerwał realizację robót i przerwa ta trwa dłużej niż jeden miesiąc ,pomimo wyznaczonego terminu na ich wznowienie nie krótszego niż 7 dni od wezwania</w:t>
      </w:r>
      <w:r w:rsidRPr="00821109">
        <w:rPr>
          <w:rFonts w:eastAsia="SimSun"/>
          <w:color w:val="000000"/>
          <w:kern w:val="3"/>
          <w:position w:val="-14"/>
          <w:lang w:eastAsia="zh-CN" w:bidi="hi-IN"/>
        </w:rPr>
        <w:t>.</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2.</w:t>
      </w:r>
      <w:r w:rsidRPr="00821109">
        <w:rPr>
          <w:rFonts w:eastAsia="SimSun"/>
          <w:color w:val="000000"/>
          <w:kern w:val="3"/>
          <w:position w:val="-14"/>
          <w:lang w:eastAsia="zh-CN" w:bidi="hi-IN"/>
        </w:rPr>
        <w:tab/>
        <w:t>Wykonawcy przysługuje prawo odstąpienia od umowy, w szczególności, jeżeli:</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2.1.</w:t>
      </w:r>
      <w:r w:rsidRPr="00821109">
        <w:rPr>
          <w:rFonts w:eastAsia="SimSun"/>
          <w:color w:val="000000"/>
          <w:kern w:val="3"/>
          <w:position w:val="-14"/>
          <w:lang w:eastAsia="zh-CN" w:bidi="hi-IN"/>
        </w:rPr>
        <w:tab/>
      </w:r>
      <w:r w:rsidR="00372DFA" w:rsidRPr="00821109">
        <w:rPr>
          <w:rFonts w:eastAsia="SimSun"/>
          <w:i/>
          <w:color w:val="000000"/>
          <w:kern w:val="3"/>
          <w:position w:val="-14"/>
          <w:lang w:eastAsia="zh-CN" w:bidi="hi-IN"/>
        </w:rPr>
        <w:t>zamawiający nie wywiązuje się z obowiązku zapłaty faktur mimo dodatkowego wezwania w terminie 14 dni od upływu terminu na zapłatę faktur, określonego w niniejszej umowie</w:t>
      </w:r>
      <w:r w:rsidRPr="00821109">
        <w:rPr>
          <w:rFonts w:eastAsia="SimSun"/>
          <w:color w:val="000000"/>
          <w:kern w:val="3"/>
          <w:position w:val="-14"/>
          <w:lang w:eastAsia="zh-CN" w:bidi="hi-IN"/>
        </w:rPr>
        <w:t>,</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2.2.</w:t>
      </w:r>
      <w:r w:rsidRPr="00821109">
        <w:rPr>
          <w:rFonts w:eastAsia="SimSun"/>
          <w:color w:val="000000"/>
          <w:kern w:val="3"/>
          <w:position w:val="-14"/>
          <w:lang w:eastAsia="zh-CN" w:bidi="hi-IN"/>
        </w:rPr>
        <w:tab/>
        <w:t>zamawiający odmawia, bez uzasadnionej przyczyny, odbioru robót lub odmawia podpisania protokołu odbioru robót,</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2.3.</w:t>
      </w:r>
      <w:r w:rsidRPr="00821109">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3. Odstąpienie od umowy winno nastąpić w formie pisemnej pod rygorem nieważności takiego oświadczenia i powinno zawierać uzasadnienie.</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4. W przypadku odstąpienia od umowy wykonawcę oraz zamawiającego obciążają następujące obowiązki szczegółowe:</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4.1.</w:t>
      </w:r>
      <w:r w:rsidRPr="00821109">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lastRenderedPageBreak/>
        <w:t>4.2.</w:t>
      </w:r>
      <w:r w:rsidRPr="00821109">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4.3.</w:t>
      </w:r>
      <w:r w:rsidRPr="00821109">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4.4.</w:t>
      </w:r>
      <w:r w:rsidRPr="00821109">
        <w:rPr>
          <w:rFonts w:eastAsia="SimSun"/>
          <w:color w:val="000000"/>
          <w:kern w:val="3"/>
          <w:position w:val="-14"/>
          <w:lang w:eastAsia="zh-CN" w:bidi="hi-IN"/>
        </w:rPr>
        <w:tab/>
        <w:t>wykonawca zgłosi do dokonania przez zamawiającego odbioru robót przerwanych oraz robót zabezpieczających, jeżeli odstąpienie od umowy nastąpiło z przyczyn, za które wykonawca nie odpowiada,</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4.5.</w:t>
      </w:r>
      <w:r w:rsidRPr="00821109">
        <w:rPr>
          <w:rFonts w:eastAsia="SimSun"/>
          <w:color w:val="000000"/>
          <w:kern w:val="3"/>
          <w:position w:val="-14"/>
          <w:lang w:eastAsia="zh-CN" w:bidi="hi-IN"/>
        </w:rPr>
        <w:tab/>
        <w:t>wykonawca niezwłocznie, najpóźniej w terminie 30 dni, usunie z terenu budowy urządzenia przez niego dostarczone lub wniesione.</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5.</w:t>
      </w:r>
      <w:r w:rsidRPr="00821109">
        <w:rPr>
          <w:rFonts w:eastAsia="SimSun"/>
          <w:color w:val="000000"/>
          <w:kern w:val="3"/>
          <w:position w:val="-14"/>
          <w:lang w:eastAsia="zh-CN" w:bidi="hi-IN"/>
        </w:rPr>
        <w:tab/>
        <w:t>Zamawiający w razie odstąpienia od umowy z przyczyn, za które wykonawca nie ponosi odpowiedzialności, zobowiązany jest do:</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5.1. dokonania odbioru robót przerwanych oraz zapłaty wynagrodzenia za roboty, które zostały wykonane do dnia odstąpienia,</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86496" w:rsidRPr="00821109"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821109">
        <w:rPr>
          <w:rFonts w:eastAsia="SimSun"/>
          <w:color w:val="000000"/>
          <w:kern w:val="3"/>
          <w:position w:val="-14"/>
          <w:lang w:eastAsia="zh-CN" w:bidi="hi-IN"/>
        </w:rPr>
        <w:t>5.4. przejęcia od wykonawcy pod swój dozór terenu budowy.</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14</w:t>
      </w:r>
      <w:r w:rsidRPr="00821109">
        <w:rPr>
          <w:rFonts w:eastAsia="SimSun"/>
          <w:b/>
          <w:bCs/>
          <w:color w:val="000000"/>
          <w:kern w:val="3"/>
          <w:position w:val="-14"/>
          <w:lang w:eastAsia="zh-CN" w:bidi="hi-IN"/>
        </w:rPr>
        <w:br/>
        <w:t>Ubezpieczenia</w:t>
      </w:r>
    </w:p>
    <w:p w:rsidR="00086496" w:rsidRPr="00821109" w:rsidRDefault="00724C10" w:rsidP="00490E15">
      <w:pPr>
        <w:widowControl w:val="0"/>
        <w:suppressAutoHyphens/>
        <w:autoSpaceDN w:val="0"/>
        <w:ind w:left="567" w:hanging="141"/>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 </w:t>
      </w:r>
      <w:r w:rsidR="00086496" w:rsidRPr="00821109">
        <w:rPr>
          <w:rFonts w:eastAsia="SimSun"/>
          <w:color w:val="000000"/>
          <w:kern w:val="3"/>
          <w:position w:val="-14"/>
          <w:lang w:eastAsia="zh-CN" w:bidi="hi-IN"/>
        </w:rPr>
        <w:t>Wykonawca zobowiązuje się do ubezpieczenia od wszelkich roszczeń cywilno-prawnych:</w:t>
      </w:r>
    </w:p>
    <w:p w:rsidR="00086496" w:rsidRPr="00821109" w:rsidRDefault="00724C10" w:rsidP="00724C10">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1.1 </w:t>
      </w:r>
      <w:r w:rsidR="00086496" w:rsidRPr="00821109">
        <w:rPr>
          <w:rFonts w:eastAsia="SimSun"/>
          <w:color w:val="000000"/>
          <w:kern w:val="3"/>
          <w:position w:val="-14"/>
          <w:lang w:eastAsia="zh-CN" w:bidi="hi-IN"/>
        </w:rPr>
        <w:tab/>
        <w:t>w okresie realizacji przedmiotu umowy,</w:t>
      </w:r>
    </w:p>
    <w:p w:rsidR="00086496" w:rsidRPr="00821109" w:rsidRDefault="00724C10" w:rsidP="00724C10">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1.2 </w:t>
      </w:r>
      <w:r w:rsidR="00086496" w:rsidRPr="00821109">
        <w:rPr>
          <w:rFonts w:eastAsia="SimSun"/>
          <w:color w:val="000000"/>
          <w:kern w:val="3"/>
          <w:position w:val="-14"/>
          <w:lang w:eastAsia="zh-CN" w:bidi="hi-IN"/>
        </w:rPr>
        <w:tab/>
        <w:t>w okresie obowiązywania gwarancji i rękojmi.</w:t>
      </w:r>
    </w:p>
    <w:p w:rsidR="00086496" w:rsidRPr="00821109" w:rsidRDefault="00086496" w:rsidP="00086496">
      <w:pPr>
        <w:widowControl w:val="0"/>
        <w:suppressAutoHyphens/>
        <w:autoSpaceDN w:val="0"/>
        <w:jc w:val="center"/>
        <w:textAlignment w:val="baseline"/>
        <w:rPr>
          <w:rFonts w:eastAsia="SimSun"/>
          <w:b/>
          <w:color w:val="000000"/>
          <w:kern w:val="3"/>
          <w:lang w:eastAsia="zh-CN" w:bidi="hi-IN"/>
        </w:rPr>
      </w:pPr>
      <w:r w:rsidRPr="00821109">
        <w:rPr>
          <w:rFonts w:eastAsia="SimSun"/>
          <w:b/>
          <w:color w:val="000000"/>
          <w:kern w:val="3"/>
          <w:position w:val="-14"/>
          <w:lang w:eastAsia="zh-CN" w:bidi="hi-IN"/>
        </w:rPr>
        <w:t>§ 15</w:t>
      </w:r>
    </w:p>
    <w:p w:rsidR="00086496" w:rsidRPr="00821109" w:rsidRDefault="00086496" w:rsidP="00086496">
      <w:pPr>
        <w:widowControl w:val="0"/>
        <w:suppressAutoHyphens/>
        <w:autoSpaceDN w:val="0"/>
        <w:jc w:val="center"/>
        <w:textAlignment w:val="baseline"/>
        <w:rPr>
          <w:rFonts w:eastAsia="SimSun"/>
          <w:b/>
          <w:color w:val="000000"/>
          <w:kern w:val="3"/>
          <w:lang w:eastAsia="zh-CN" w:bidi="hi-IN"/>
        </w:rPr>
      </w:pPr>
      <w:r w:rsidRPr="00821109">
        <w:rPr>
          <w:rFonts w:eastAsia="SimSun"/>
          <w:b/>
          <w:color w:val="000000"/>
          <w:kern w:val="3"/>
          <w:position w:val="-14"/>
          <w:lang w:eastAsia="zh-CN" w:bidi="hi-IN"/>
        </w:rPr>
        <w:t>Podwykonawcy</w:t>
      </w:r>
    </w:p>
    <w:p w:rsidR="00086496" w:rsidRPr="00821109" w:rsidRDefault="00A65070" w:rsidP="00443B38">
      <w:pPr>
        <w:widowControl w:val="0"/>
        <w:suppressAutoHyphens/>
        <w:autoSpaceDN w:val="0"/>
        <w:ind w:left="426"/>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1. </w:t>
      </w:r>
      <w:r w:rsidR="00086496" w:rsidRPr="00821109">
        <w:rPr>
          <w:rFonts w:eastAsia="Calibri"/>
          <w:color w:val="000000"/>
          <w:kern w:val="3"/>
          <w:position w:val="-12"/>
          <w:lang w:eastAsia="en-US" w:bidi="hi-IN"/>
        </w:rPr>
        <w:t xml:space="preserve">Wykonawca może </w:t>
      </w:r>
      <w:r w:rsidR="00170829" w:rsidRPr="00821109">
        <w:rPr>
          <w:rFonts w:eastAsia="Calibri"/>
          <w:color w:val="000000"/>
          <w:kern w:val="3"/>
          <w:position w:val="-12"/>
          <w:lang w:eastAsia="en-US" w:bidi="hi-IN"/>
        </w:rPr>
        <w:t>powierzyć</w:t>
      </w:r>
      <w:r w:rsidR="00086496" w:rsidRPr="00821109">
        <w:rPr>
          <w:rFonts w:eastAsia="Calibri"/>
          <w:color w:val="000000"/>
          <w:kern w:val="3"/>
          <w:position w:val="-12"/>
          <w:lang w:eastAsia="en-US" w:bidi="hi-IN"/>
        </w:rPr>
        <w:t xml:space="preserve"> wykonanie części robót Podwykonawcom w rozumieniu ustawy Pzp, posiadającym odpowiednie uprawnienia i kwalifikacje i dysponującym osobami posiadającymi odpowiednie kwalifikacje, doświadczenie i wyposażenie do wykonania zleconych robót.</w:t>
      </w:r>
    </w:p>
    <w:p w:rsidR="00086496" w:rsidRPr="00821109" w:rsidRDefault="00A65070"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2. </w:t>
      </w:r>
      <w:r w:rsidR="007B36FF" w:rsidRPr="00821109">
        <w:rPr>
          <w:rFonts w:eastAsia="Calibri"/>
          <w:i/>
          <w:color w:val="000000"/>
          <w:kern w:val="3"/>
          <w:position w:val="-12"/>
          <w:lang w:eastAsia="en-US" w:bidi="hi-IN"/>
        </w:rPr>
        <w:t>Zakres przedmiotu umowy, który realizowany będzie z udziałem następujących Podwykonawców obejmuje:  ………………………………………………………, lub Podwykonawców zgłoszonych z godnie z  procedurą określoną w  Ustawie Prawo  zamówień publicznych. Pozostały zakres przedmiotu umowy Wykonawca wykona samodzielnie.</w:t>
      </w:r>
    </w:p>
    <w:p w:rsidR="00086496" w:rsidRPr="00821109"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3. </w:t>
      </w:r>
      <w:r w:rsidR="00086496" w:rsidRPr="00821109">
        <w:rPr>
          <w:rFonts w:eastAsia="Calibri"/>
          <w:color w:val="000000"/>
          <w:kern w:val="3"/>
          <w:position w:val="-12"/>
          <w:lang w:eastAsia="en-US" w:bidi="hi-IN"/>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86496" w:rsidRPr="00821109" w:rsidRDefault="00A65070"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4. </w:t>
      </w:r>
      <w:r w:rsidR="00086496" w:rsidRPr="00821109">
        <w:rPr>
          <w:rFonts w:eastAsia="Calibri"/>
          <w:color w:val="000000"/>
          <w:kern w:val="3"/>
          <w:position w:val="-12"/>
          <w:lang w:eastAsia="en-US" w:bidi="hi-IN"/>
        </w:rPr>
        <w:t xml:space="preserve">Wykonawca, Podwykonawca zobowiązany jest do przedłożenia Zamawiającemu projektu umowy o podwykonawstwo, którą zamierza zawrzeć, a której przedmiotem są roboty budowlane na </w:t>
      </w:r>
      <w:r w:rsidR="00086496" w:rsidRPr="00821109">
        <w:rPr>
          <w:rFonts w:eastAsia="Calibri"/>
          <w:color w:val="000000"/>
          <w:kern w:val="3"/>
          <w:position w:val="-12"/>
          <w:shd w:val="clear" w:color="auto" w:fill="FFFFFF"/>
          <w:lang w:eastAsia="en-US" w:bidi="hi-IN"/>
        </w:rPr>
        <w:t>14 dni</w:t>
      </w:r>
      <w:r w:rsidR="00086496" w:rsidRPr="00821109">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086496" w:rsidRPr="00821109" w:rsidRDefault="00A65070"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5. </w:t>
      </w:r>
      <w:r w:rsidR="00086496" w:rsidRPr="00821109">
        <w:rPr>
          <w:rFonts w:eastAsia="Calibri"/>
          <w:color w:val="000000"/>
          <w:kern w:val="3"/>
          <w:position w:val="-12"/>
          <w:lang w:eastAsia="en-US" w:bidi="hi-IN"/>
        </w:rPr>
        <w:t xml:space="preserve">Jeżeli Zamawiający w terminie </w:t>
      </w:r>
      <w:r w:rsidR="00086496" w:rsidRPr="00821109">
        <w:rPr>
          <w:rFonts w:eastAsia="Calibri"/>
          <w:color w:val="000000"/>
          <w:kern w:val="3"/>
          <w:position w:val="-12"/>
          <w:shd w:val="clear" w:color="auto" w:fill="FFFFFF"/>
          <w:lang w:eastAsia="en-US" w:bidi="hi-IN"/>
        </w:rPr>
        <w:t>14 dni</w:t>
      </w:r>
      <w:r w:rsidR="00086496" w:rsidRPr="00821109">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086496" w:rsidRPr="00821109"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6. </w:t>
      </w:r>
      <w:r w:rsidR="00086496" w:rsidRPr="00821109">
        <w:rPr>
          <w:rFonts w:eastAsia="Calibri"/>
          <w:color w:val="000000"/>
          <w:kern w:val="3"/>
          <w:position w:val="-12"/>
          <w:lang w:eastAsia="en-US" w:bidi="hi-IN"/>
        </w:rPr>
        <w:t>Wykonawca zobowiązuje się zawrzeć umowę z Podwykonawcą o treści zgodnej z projektem, na który Zamawiający wyraził zgodę zgodnie z pkt. 5.</w:t>
      </w:r>
    </w:p>
    <w:p w:rsidR="00086496" w:rsidRPr="00821109"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 </w:t>
      </w:r>
      <w:r w:rsidR="00086496" w:rsidRPr="00821109">
        <w:rPr>
          <w:rFonts w:eastAsia="Calibri"/>
          <w:color w:val="000000"/>
          <w:kern w:val="3"/>
          <w:position w:val="-12"/>
          <w:lang w:eastAsia="en-US" w:bidi="hi-IN"/>
        </w:rPr>
        <w:t>Umowa pomiędzy Wykonawcą a Podwykonawcą oraz z dalszym Podwykonawcą, o której mowa w pkt. 4, musi być zawarta w formie pisemnej pod rygorem nieważności i musi spełniać następujące wymagania:</w:t>
      </w:r>
    </w:p>
    <w:p w:rsidR="00086496" w:rsidRPr="00821109" w:rsidRDefault="00A65070" w:rsidP="00443B38">
      <w:pPr>
        <w:widowControl w:val="0"/>
        <w:tabs>
          <w:tab w:val="left" w:pos="1702"/>
        </w:tabs>
        <w:suppressAutoHyphens/>
        <w:autoSpaceDN w:val="0"/>
        <w:ind w:left="567"/>
        <w:jc w:val="both"/>
        <w:textAlignment w:val="baseline"/>
        <w:rPr>
          <w:rFonts w:eastAsia="Calibri"/>
          <w:kern w:val="3"/>
          <w:lang w:eastAsia="en-US" w:bidi="hi-IN"/>
        </w:rPr>
      </w:pPr>
      <w:r w:rsidRPr="00821109">
        <w:rPr>
          <w:rFonts w:eastAsia="Calibri"/>
          <w:color w:val="000000"/>
          <w:kern w:val="3"/>
          <w:position w:val="-12"/>
          <w:lang w:eastAsia="en-US" w:bidi="hi-IN"/>
        </w:rPr>
        <w:t xml:space="preserve">7.1 </w:t>
      </w:r>
      <w:r w:rsidR="00086496" w:rsidRPr="00821109">
        <w:rPr>
          <w:rFonts w:eastAsia="Calibri"/>
          <w:color w:val="000000"/>
          <w:kern w:val="3"/>
          <w:position w:val="-12"/>
          <w:lang w:eastAsia="en-US" w:bidi="hi-IN"/>
        </w:rPr>
        <w:t xml:space="preserve">określać termin zapłaty wynagrodzenia Podwykonawcy lub dalszemu Podwykonawcy, który nie może być dłuższy niż </w:t>
      </w:r>
      <w:r w:rsidR="00086496" w:rsidRPr="00821109">
        <w:rPr>
          <w:rFonts w:eastAsia="Calibri"/>
          <w:color w:val="000000"/>
          <w:kern w:val="3"/>
          <w:position w:val="-12"/>
          <w:shd w:val="clear" w:color="auto" w:fill="FFFFFF"/>
          <w:lang w:eastAsia="en-US" w:bidi="hi-IN"/>
        </w:rPr>
        <w:t>30 dni</w:t>
      </w:r>
      <w:r w:rsidR="00086496" w:rsidRPr="00821109">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086496" w:rsidRPr="00821109" w:rsidRDefault="00A65070" w:rsidP="00443B38">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7.2 </w:t>
      </w:r>
      <w:r w:rsidR="00086496" w:rsidRPr="00821109">
        <w:rPr>
          <w:rFonts w:eastAsia="Calibri"/>
          <w:color w:val="000000"/>
          <w:kern w:val="3"/>
          <w:position w:val="-12"/>
          <w:lang w:eastAsia="en-US" w:bidi="hi-IN"/>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86496" w:rsidRPr="00821109" w:rsidRDefault="00A65070" w:rsidP="00443B38">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7.3 </w:t>
      </w:r>
      <w:r w:rsidR="00086496" w:rsidRPr="00821109">
        <w:rPr>
          <w:rFonts w:eastAsia="Calibri"/>
          <w:color w:val="000000"/>
          <w:kern w:val="3"/>
          <w:position w:val="-12"/>
          <w:lang w:eastAsia="en-US" w:bidi="hi-IN"/>
        </w:rPr>
        <w:t>określać kwotę wynagrodzenia brutto za wykonanie umowy podwykonawstwa, która powinna być adekwatna do zakresu realizowanych przez niego dostaw, usług lub robót budowlanych,</w:t>
      </w:r>
    </w:p>
    <w:p w:rsidR="00086496" w:rsidRPr="00821109" w:rsidRDefault="00443B38" w:rsidP="00443B38">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7.4 </w:t>
      </w:r>
      <w:r w:rsidR="00086496" w:rsidRPr="00821109">
        <w:rPr>
          <w:rFonts w:eastAsia="Calibri"/>
          <w:color w:val="000000"/>
          <w:kern w:val="3"/>
          <w:position w:val="-12"/>
          <w:lang w:eastAsia="en-US" w:bidi="hi-IN"/>
        </w:rPr>
        <w:t>zawierać zobowiązanie Podwykonawcy do:</w:t>
      </w:r>
    </w:p>
    <w:p w:rsidR="00086496" w:rsidRPr="00821109" w:rsidRDefault="00086496" w:rsidP="00E06E59">
      <w:pPr>
        <w:widowControl w:val="0"/>
        <w:tabs>
          <w:tab w:val="left" w:pos="1702"/>
        </w:tabs>
        <w:suppressAutoHyphens/>
        <w:autoSpaceDN w:val="0"/>
        <w:ind w:left="1134" w:hanging="283"/>
        <w:jc w:val="both"/>
        <w:textAlignment w:val="baseline"/>
        <w:rPr>
          <w:rFonts w:eastAsia="SimSun"/>
          <w:kern w:val="3"/>
          <w:lang w:eastAsia="zh-CN" w:bidi="hi-IN"/>
        </w:rPr>
      </w:pPr>
      <w:r w:rsidRPr="00821109">
        <w:rPr>
          <w:rFonts w:eastAsia="SimSun"/>
          <w:color w:val="000000"/>
          <w:kern w:val="3"/>
          <w:position w:val="-14"/>
          <w:lang w:eastAsia="zh-CN" w:bidi="hi-IN"/>
        </w:rPr>
        <w:t>a)</w:t>
      </w:r>
      <w:r w:rsidRPr="00821109">
        <w:rPr>
          <w:rFonts w:eastAsia="SimSun"/>
          <w:color w:val="000000"/>
          <w:kern w:val="3"/>
          <w:position w:val="-14"/>
          <w:lang w:eastAsia="zh-CN" w:bidi="hi-IN"/>
        </w:rPr>
        <w:tab/>
        <w:t xml:space="preserve">pisemnego informowania Zamawiającego o każdej zaległej płatności Wykonawcy wobec Podwykonawcy w terminie </w:t>
      </w:r>
      <w:r w:rsidRPr="00821109">
        <w:rPr>
          <w:rFonts w:eastAsia="SimSun"/>
          <w:color w:val="000000"/>
          <w:kern w:val="3"/>
          <w:position w:val="-14"/>
          <w:shd w:val="clear" w:color="auto" w:fill="FFFFFF"/>
          <w:lang w:eastAsia="zh-CN" w:bidi="hi-IN"/>
        </w:rPr>
        <w:t>7 dni</w:t>
      </w:r>
      <w:r w:rsidRPr="00821109">
        <w:rPr>
          <w:rFonts w:eastAsia="SimSun"/>
          <w:color w:val="000000"/>
          <w:kern w:val="3"/>
          <w:position w:val="-14"/>
          <w:lang w:eastAsia="zh-CN" w:bidi="hi-IN"/>
        </w:rPr>
        <w:t>, licząc od dnia powstania zaległości,</w:t>
      </w:r>
    </w:p>
    <w:p w:rsidR="00086496" w:rsidRPr="00821109"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b)</w:t>
      </w:r>
      <w:r w:rsidRPr="00821109">
        <w:rPr>
          <w:rFonts w:eastAsia="SimSun"/>
          <w:color w:val="000000"/>
          <w:kern w:val="3"/>
          <w:position w:val="-14"/>
          <w:lang w:eastAsia="zh-CN" w:bidi="hi-IN"/>
        </w:rPr>
        <w:tab/>
        <w:t xml:space="preserve">udzielania na żądanie Zamawiającego pisemnych wyjaśnień dotyczących prawidłowości </w:t>
      </w:r>
      <w:r w:rsidRPr="00821109">
        <w:rPr>
          <w:rFonts w:eastAsia="SimSun"/>
          <w:color w:val="000000"/>
          <w:kern w:val="3"/>
          <w:position w:val="-14"/>
          <w:lang w:eastAsia="zh-CN" w:bidi="hi-IN"/>
        </w:rPr>
        <w:lastRenderedPageBreak/>
        <w:t>wypłacania przez Wykonawcę wynagrodzenia, oraz przedkładania w tym zakresie odpowiednich dokumentów, w tym również dokumentów kierowanych do Wykonawcy związanych z nieterminowym regulowaniem wynagrodzenia,</w:t>
      </w:r>
    </w:p>
    <w:p w:rsidR="00086496" w:rsidRPr="00821109"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c)</w:t>
      </w:r>
      <w:r w:rsidRPr="00821109">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086496" w:rsidRPr="00821109"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821109">
        <w:rPr>
          <w:rFonts w:eastAsia="SimSun"/>
          <w:color w:val="000000"/>
          <w:kern w:val="3"/>
          <w:position w:val="-14"/>
          <w:lang w:eastAsia="zh-CN" w:bidi="hi-IN"/>
        </w:rPr>
        <w:t>d)</w:t>
      </w:r>
      <w:r w:rsidRPr="00821109">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086496" w:rsidRPr="00821109"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7.5 </w:t>
      </w:r>
      <w:r w:rsidR="00086496" w:rsidRPr="00821109">
        <w:rPr>
          <w:rFonts w:eastAsia="Calibri"/>
          <w:color w:val="000000"/>
          <w:kern w:val="3"/>
          <w:position w:val="-12"/>
          <w:lang w:eastAsia="en-US" w:bidi="hi-IN"/>
        </w:rPr>
        <w:t>zakres i okres odpowiedzialności Podwykonawcy za wady wykonanych robót nie będzie krótszy od zakresu i okresu odpowiedzialności Wykonawcy z tytułu gwarancji jakości i rękojmi za wady określonego w niniejszej umowie,</w:t>
      </w:r>
    </w:p>
    <w:p w:rsidR="00086496" w:rsidRPr="00821109"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7.6 </w:t>
      </w:r>
      <w:r w:rsidR="00086496" w:rsidRPr="00821109">
        <w:rPr>
          <w:rFonts w:eastAsia="Calibri"/>
          <w:color w:val="000000"/>
          <w:kern w:val="3"/>
          <w:position w:val="-12"/>
          <w:lang w:eastAsia="en-US" w:bidi="hi-IN"/>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86496" w:rsidRPr="00821109"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sidRPr="00821109">
        <w:rPr>
          <w:rFonts w:eastAsia="Calibri"/>
          <w:color w:val="000000"/>
          <w:kern w:val="3"/>
          <w:position w:val="-12"/>
          <w:lang w:eastAsia="en-US" w:bidi="hi-IN"/>
        </w:rPr>
        <w:t>7.7</w:t>
      </w:r>
      <w:r w:rsidR="00086496" w:rsidRPr="00821109">
        <w:rPr>
          <w:rFonts w:eastAsia="Calibri"/>
          <w:color w:val="000000"/>
          <w:kern w:val="3"/>
          <w:position w:val="-12"/>
          <w:lang w:eastAsia="en-US" w:bidi="hi-IN"/>
        </w:rPr>
        <w:t>nie może zawierać postanowień uzależniających zwrot Podwykonawcy lub dalszemu Podwykonawcy przez Wykonawcę kwoty zabezpieczenia od zwrotu zabezpieczenia należytego wykonania umowy przez Zamawiającego Wykonawcy.</w:t>
      </w:r>
    </w:p>
    <w:p w:rsidR="00086496" w:rsidRPr="00821109" w:rsidRDefault="00443B38"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8. </w:t>
      </w:r>
      <w:r w:rsidR="00086496" w:rsidRPr="00821109">
        <w:rPr>
          <w:rFonts w:eastAsia="Calibri"/>
          <w:color w:val="000000"/>
          <w:kern w:val="3"/>
          <w:position w:val="-12"/>
          <w:lang w:eastAsia="en-US" w:bidi="hi-IN"/>
        </w:rPr>
        <w:t xml:space="preserve">Wykonawca, Podwykonawca lub dalszy Podwykonawca obowiązany jest do przedłożenia Zamawiającemu poświadczonej za zgodność z oryginałem kopii zawartej umowy o podwykonawstwo, której przedmiotem są roboty budowlane, w terminie </w:t>
      </w:r>
      <w:r w:rsidR="00086496" w:rsidRPr="00821109">
        <w:rPr>
          <w:rFonts w:eastAsia="Calibri"/>
          <w:color w:val="000000"/>
          <w:kern w:val="3"/>
          <w:position w:val="-12"/>
          <w:shd w:val="clear" w:color="auto" w:fill="FFFFFF"/>
          <w:lang w:eastAsia="en-US" w:bidi="hi-IN"/>
        </w:rPr>
        <w:t>7 dni</w:t>
      </w:r>
      <w:r w:rsidR="00086496" w:rsidRPr="00821109">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086496" w:rsidRPr="00821109" w:rsidRDefault="00443B38"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9. </w:t>
      </w:r>
      <w:r w:rsidR="00086496" w:rsidRPr="00821109">
        <w:rPr>
          <w:rFonts w:eastAsia="Calibri"/>
          <w:color w:val="000000"/>
          <w:kern w:val="3"/>
          <w:position w:val="-12"/>
          <w:lang w:eastAsia="en-US" w:bidi="hi-IN"/>
        </w:rPr>
        <w:t xml:space="preserve">Jeżeli Zamawiający w terminie </w:t>
      </w:r>
      <w:r w:rsidR="00086496" w:rsidRPr="00821109">
        <w:rPr>
          <w:rFonts w:eastAsia="Calibri"/>
          <w:color w:val="000000"/>
          <w:kern w:val="3"/>
          <w:position w:val="-12"/>
          <w:shd w:val="clear" w:color="auto" w:fill="FFFFFF"/>
          <w:lang w:eastAsia="en-US" w:bidi="hi-IN"/>
        </w:rPr>
        <w:t>7 dni</w:t>
      </w:r>
      <w:r w:rsidR="00086496" w:rsidRPr="00821109">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086496" w:rsidRPr="00821109" w:rsidRDefault="00443B38" w:rsidP="00443B38">
      <w:pPr>
        <w:widowControl w:val="0"/>
        <w:tabs>
          <w:tab w:val="left" w:pos="852"/>
        </w:tabs>
        <w:suppressAutoHyphens/>
        <w:autoSpaceDN w:val="0"/>
        <w:ind w:left="426"/>
        <w:jc w:val="both"/>
        <w:textAlignment w:val="baseline"/>
        <w:rPr>
          <w:rFonts w:eastAsia="Calibri"/>
          <w:kern w:val="3"/>
          <w:lang w:eastAsia="en-US" w:bidi="hi-IN"/>
        </w:rPr>
      </w:pPr>
      <w:r w:rsidRPr="00821109">
        <w:rPr>
          <w:rFonts w:eastAsia="Calibri"/>
          <w:color w:val="000000"/>
          <w:kern w:val="3"/>
          <w:position w:val="-12"/>
          <w:lang w:eastAsia="en-US" w:bidi="hi-IN"/>
        </w:rPr>
        <w:t xml:space="preserve">10. </w:t>
      </w:r>
      <w:r w:rsidR="00086496" w:rsidRPr="00821109">
        <w:rPr>
          <w:rFonts w:eastAsia="Calibri"/>
          <w:color w:val="000000"/>
          <w:kern w:val="3"/>
          <w:position w:val="-12"/>
          <w:lang w:eastAsia="en-US" w:bidi="hi-IN"/>
        </w:rPr>
        <w:t xml:space="preserve">Wykonawca jest zobowiązany do każdorazowego przedkładania Zamawiającemu w terminie </w:t>
      </w:r>
      <w:r w:rsidR="00086496" w:rsidRPr="00821109">
        <w:rPr>
          <w:rFonts w:eastAsia="Calibri"/>
          <w:color w:val="000000"/>
          <w:kern w:val="3"/>
          <w:position w:val="-12"/>
          <w:shd w:val="clear" w:color="auto" w:fill="FFFFFF"/>
          <w:lang w:eastAsia="en-US" w:bidi="hi-IN"/>
        </w:rPr>
        <w:t>7 dni</w:t>
      </w:r>
      <w:r w:rsidR="00086496" w:rsidRPr="00821109">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00086496" w:rsidRPr="00821109">
        <w:rPr>
          <w:rFonts w:eastAsia="Calibri"/>
          <w:color w:val="000000"/>
          <w:kern w:val="3"/>
          <w:position w:val="-12"/>
          <w:shd w:val="clear" w:color="auto" w:fill="FFFFFF"/>
          <w:lang w:eastAsia="en-US" w:bidi="hi-IN"/>
        </w:rPr>
        <w:t>0,5%</w:t>
      </w:r>
      <w:r w:rsidR="00086496" w:rsidRPr="00821109">
        <w:rPr>
          <w:rFonts w:eastAsia="Calibri"/>
          <w:color w:val="000000"/>
          <w:kern w:val="3"/>
          <w:position w:val="-12"/>
          <w:lang w:eastAsia="en-US" w:bidi="hi-IN"/>
        </w:rPr>
        <w:t xml:space="preserve"> wartości niniejszej umowy.</w:t>
      </w:r>
    </w:p>
    <w:p w:rsidR="00086496" w:rsidRPr="00821109" w:rsidRDefault="00443B38" w:rsidP="00443B38">
      <w:pPr>
        <w:widowControl w:val="0"/>
        <w:tabs>
          <w:tab w:val="left" w:pos="852"/>
        </w:tabs>
        <w:suppressAutoHyphens/>
        <w:autoSpaceDN w:val="0"/>
        <w:ind w:left="426"/>
        <w:jc w:val="both"/>
        <w:textAlignment w:val="baseline"/>
        <w:rPr>
          <w:rFonts w:eastAsia="Calibri"/>
          <w:color w:val="000000"/>
          <w:kern w:val="3"/>
          <w:lang w:eastAsia="en-US" w:bidi="hi-IN"/>
        </w:rPr>
      </w:pPr>
      <w:r w:rsidRPr="00821109">
        <w:rPr>
          <w:rFonts w:eastAsia="Calibri"/>
          <w:color w:val="000000"/>
          <w:kern w:val="3"/>
          <w:position w:val="-12"/>
          <w:lang w:eastAsia="en-US" w:bidi="hi-IN"/>
        </w:rPr>
        <w:t xml:space="preserve">11. </w:t>
      </w:r>
      <w:r w:rsidR="00086496" w:rsidRPr="00821109">
        <w:rPr>
          <w:rFonts w:eastAsia="Calibri"/>
          <w:color w:val="000000"/>
          <w:kern w:val="3"/>
          <w:position w:val="-12"/>
          <w:lang w:eastAsia="en-US" w:bidi="hi-IN"/>
        </w:rPr>
        <w:t>Wykonawca zobowiązany jest do zapłaty na rzecz Zamawiającego kar umownych w następujących przypadkach i w następującej wysokości:</w:t>
      </w:r>
    </w:p>
    <w:p w:rsidR="00BA754F" w:rsidRPr="00821109" w:rsidRDefault="00BA754F" w:rsidP="00BA754F">
      <w:pPr>
        <w:widowControl w:val="0"/>
        <w:tabs>
          <w:tab w:val="left" w:pos="1702"/>
        </w:tabs>
        <w:suppressAutoHyphens/>
        <w:autoSpaceDN w:val="0"/>
        <w:ind w:left="709"/>
        <w:jc w:val="both"/>
        <w:textAlignment w:val="baseline"/>
        <w:rPr>
          <w:rFonts w:eastAsia="Calibri"/>
          <w:i/>
          <w:color w:val="000000"/>
          <w:kern w:val="3"/>
          <w:lang w:eastAsia="en-US" w:bidi="hi-IN"/>
        </w:rPr>
      </w:pPr>
      <w:r w:rsidRPr="00821109">
        <w:rPr>
          <w:rFonts w:eastAsia="Calibri"/>
          <w:i/>
          <w:color w:val="000000"/>
          <w:kern w:val="3"/>
          <w:position w:val="-12"/>
          <w:lang w:eastAsia="en-US" w:bidi="hi-IN"/>
        </w:rPr>
        <w:t>a) z tytułu braku zapłaty lub nieterminowej zapłaty wynagrodzenia należnego Podwykonawcy lub dalszemu Podwykonawcy - 0,5% całkowitego wynagrodzenia brutto ustalonego w umowie z Podwykonawcą, za każdy rozpoczęty dzień opóźnienia w zapłacie wynagrodzenia Podwykonawcom lub dalszym Podwykonawcom,</w:t>
      </w:r>
    </w:p>
    <w:p w:rsidR="00BA754F" w:rsidRPr="00821109" w:rsidRDefault="00BA754F" w:rsidP="00BA754F">
      <w:pPr>
        <w:widowControl w:val="0"/>
        <w:tabs>
          <w:tab w:val="left" w:pos="1702"/>
        </w:tabs>
        <w:suppressAutoHyphens/>
        <w:autoSpaceDN w:val="0"/>
        <w:ind w:left="709"/>
        <w:jc w:val="both"/>
        <w:textAlignment w:val="baseline"/>
        <w:rPr>
          <w:rFonts w:eastAsia="Calibri"/>
          <w:i/>
          <w:color w:val="000000"/>
          <w:kern w:val="3"/>
          <w:lang w:eastAsia="en-US" w:bidi="hi-IN"/>
        </w:rPr>
      </w:pPr>
      <w:r w:rsidRPr="00821109">
        <w:rPr>
          <w:rFonts w:eastAsia="Calibri"/>
          <w:i/>
          <w:color w:val="000000"/>
          <w:kern w:val="3"/>
          <w:position w:val="-12"/>
          <w:lang w:eastAsia="en-US" w:bidi="hi-IN"/>
        </w:rPr>
        <w:t>b) z tytułu nieprzedłożenia do zaakceptowania projektu umowy o podwykonawstwo, której przedmiotem są roboty budowlane lub projektu jej zmiany - 5% całkowitego wynagrodzenia brutto ustalonego w umowie z Podwykonawcą,</w:t>
      </w:r>
    </w:p>
    <w:p w:rsidR="00BA754F" w:rsidRPr="00821109" w:rsidRDefault="00BA754F" w:rsidP="00BA754F">
      <w:pPr>
        <w:widowControl w:val="0"/>
        <w:tabs>
          <w:tab w:val="left" w:pos="1702"/>
        </w:tabs>
        <w:suppressAutoHyphens/>
        <w:autoSpaceDN w:val="0"/>
        <w:ind w:left="709"/>
        <w:jc w:val="both"/>
        <w:textAlignment w:val="baseline"/>
        <w:rPr>
          <w:rFonts w:eastAsia="Calibri"/>
          <w:i/>
          <w:color w:val="000000"/>
          <w:kern w:val="3"/>
          <w:lang w:eastAsia="en-US" w:bidi="hi-IN"/>
        </w:rPr>
      </w:pPr>
      <w:r w:rsidRPr="00821109">
        <w:rPr>
          <w:rFonts w:eastAsia="Calibri"/>
          <w:i/>
          <w:color w:val="000000"/>
          <w:kern w:val="3"/>
          <w:position w:val="-12"/>
          <w:lang w:eastAsia="en-US" w:bidi="hi-IN"/>
        </w:rPr>
        <w:t>c) z tytułu nieprzedłożenia poświadczonej za zgodność z oryginałem kopii umowy o podwykonawstwo lub jej zmiany - 5% całkowitego wynagrodzenia brutto ustalonego w umowie z Podwykonawcą,</w:t>
      </w:r>
    </w:p>
    <w:p w:rsidR="00BA754F" w:rsidRPr="00821109" w:rsidRDefault="00BA754F" w:rsidP="00BA754F">
      <w:pPr>
        <w:widowControl w:val="0"/>
        <w:tabs>
          <w:tab w:val="left" w:pos="1702"/>
        </w:tabs>
        <w:suppressAutoHyphens/>
        <w:autoSpaceDN w:val="0"/>
        <w:ind w:left="709"/>
        <w:jc w:val="both"/>
        <w:textAlignment w:val="baseline"/>
        <w:rPr>
          <w:rFonts w:eastAsia="Calibri"/>
          <w:i/>
          <w:color w:val="000000"/>
          <w:kern w:val="3"/>
          <w:lang w:eastAsia="en-US" w:bidi="hi-IN"/>
        </w:rPr>
      </w:pPr>
      <w:r w:rsidRPr="00821109">
        <w:rPr>
          <w:rFonts w:eastAsia="Calibri"/>
          <w:i/>
          <w:color w:val="000000"/>
          <w:kern w:val="3"/>
          <w:position w:val="-12"/>
          <w:lang w:eastAsia="en-US" w:bidi="hi-IN"/>
        </w:rPr>
        <w:t>d) z tytułu braku zmiany umowy o podwykonawstwo w zakresie terminu zapłaty, po zgłoszeniu przez Zamawiającego pisemnego sprzeciwu - 5% całkowitego wynagrodzenia brutto ustalonego w umowie z Podwykonawcą.”</w:t>
      </w:r>
    </w:p>
    <w:p w:rsidR="00086496" w:rsidRPr="00821109" w:rsidRDefault="00086496" w:rsidP="00086496">
      <w:pPr>
        <w:widowControl w:val="0"/>
        <w:suppressAutoHyphens/>
        <w:autoSpaceDN w:val="0"/>
        <w:jc w:val="center"/>
        <w:textAlignment w:val="baseline"/>
        <w:rPr>
          <w:rFonts w:eastAsia="SimSun"/>
          <w:b/>
          <w:bCs/>
          <w:color w:val="000000"/>
          <w:kern w:val="3"/>
          <w:lang w:eastAsia="zh-CN" w:bidi="hi-IN"/>
        </w:rPr>
      </w:pPr>
      <w:r w:rsidRPr="00821109">
        <w:rPr>
          <w:rFonts w:eastAsia="SimSun"/>
          <w:b/>
          <w:bCs/>
          <w:color w:val="000000"/>
          <w:kern w:val="3"/>
          <w:position w:val="-14"/>
          <w:lang w:eastAsia="zh-CN" w:bidi="hi-IN"/>
        </w:rPr>
        <w:t>§ 16</w:t>
      </w:r>
      <w:r w:rsidRPr="00821109">
        <w:rPr>
          <w:rFonts w:eastAsia="SimSun"/>
          <w:b/>
          <w:bCs/>
          <w:color w:val="000000"/>
          <w:kern w:val="3"/>
          <w:position w:val="-14"/>
          <w:lang w:eastAsia="zh-CN" w:bidi="hi-IN"/>
        </w:rPr>
        <w:br/>
        <w:t>Postanowienia końcowe</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1.</w:t>
      </w:r>
      <w:r w:rsidRPr="00821109">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2.</w:t>
      </w:r>
      <w:r w:rsidRPr="00821109">
        <w:rPr>
          <w:rFonts w:eastAsia="SimSun"/>
          <w:color w:val="000000"/>
          <w:kern w:val="3"/>
          <w:position w:val="-14"/>
          <w:lang w:eastAsia="zh-CN" w:bidi="hi-IN"/>
        </w:rPr>
        <w:tab/>
        <w:t>Strony wyznaczają swoich przedstawicieli na budowie:</w:t>
      </w:r>
    </w:p>
    <w:p w:rsidR="00086496" w:rsidRPr="00821109" w:rsidRDefault="00086496" w:rsidP="00086496">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Osobą Upoważnioną ze strony Wykonawcy jest: ………………, z którym należy kontaktować się na następujące dane:</w:t>
      </w:r>
    </w:p>
    <w:p w:rsidR="00086496" w:rsidRPr="00821109" w:rsidRDefault="00170829" w:rsidP="00170829">
      <w:pPr>
        <w:widowControl w:val="0"/>
        <w:suppressAutoHyphens/>
        <w:autoSpaceDN w:val="0"/>
        <w:ind w:left="108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a) </w:t>
      </w:r>
      <w:r w:rsidR="00086496" w:rsidRPr="00821109">
        <w:rPr>
          <w:rFonts w:eastAsia="SimSun"/>
          <w:color w:val="000000"/>
          <w:kern w:val="3"/>
          <w:position w:val="-14"/>
          <w:lang w:eastAsia="zh-CN" w:bidi="hi-IN"/>
        </w:rPr>
        <w:t>numer telefonu  ……………………..</w:t>
      </w:r>
      <w:r w:rsidR="00086496" w:rsidRPr="00821109">
        <w:rPr>
          <w:rFonts w:eastAsia="SimSun"/>
          <w:color w:val="000000"/>
          <w:kern w:val="3"/>
          <w:position w:val="-14"/>
          <w:lang w:eastAsia="zh-CN" w:bidi="hi-IN"/>
        </w:rPr>
        <w:tab/>
      </w:r>
    </w:p>
    <w:p w:rsidR="00086496" w:rsidRPr="00821109" w:rsidRDefault="00170829" w:rsidP="00170829">
      <w:pPr>
        <w:widowControl w:val="0"/>
        <w:suppressAutoHyphens/>
        <w:autoSpaceDN w:val="0"/>
        <w:ind w:left="1080"/>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b) </w:t>
      </w:r>
      <w:r w:rsidR="00086496" w:rsidRPr="00821109">
        <w:rPr>
          <w:rFonts w:eastAsia="SimSun"/>
          <w:color w:val="000000"/>
          <w:kern w:val="3"/>
          <w:position w:val="-14"/>
          <w:lang w:eastAsia="zh-CN" w:bidi="hi-IN"/>
        </w:rPr>
        <w:t xml:space="preserve">numer faksu: </w:t>
      </w:r>
      <w:r w:rsidR="00086496" w:rsidRPr="00821109">
        <w:rPr>
          <w:rFonts w:eastAsia="SimSun"/>
          <w:color w:val="000000"/>
          <w:kern w:val="3"/>
          <w:position w:val="-14"/>
          <w:lang w:eastAsia="zh-CN" w:bidi="hi-IN"/>
        </w:rPr>
        <w:tab/>
        <w:t>……………………</w:t>
      </w:r>
    </w:p>
    <w:p w:rsidR="00086496" w:rsidRPr="00821109" w:rsidRDefault="00170829" w:rsidP="00170829">
      <w:pPr>
        <w:widowControl w:val="0"/>
        <w:tabs>
          <w:tab w:val="left" w:pos="709"/>
        </w:tabs>
        <w:suppressAutoHyphens/>
        <w:autoSpaceDN w:val="0"/>
        <w:ind w:left="1080"/>
        <w:jc w:val="both"/>
        <w:textAlignment w:val="baseline"/>
        <w:rPr>
          <w:rFonts w:eastAsia="SimSun"/>
          <w:kern w:val="3"/>
          <w:lang w:eastAsia="zh-CN" w:bidi="hi-IN"/>
        </w:rPr>
      </w:pPr>
      <w:r w:rsidRPr="00821109">
        <w:rPr>
          <w:rFonts w:eastAsia="SimSun"/>
          <w:color w:val="000000"/>
          <w:kern w:val="3"/>
          <w:position w:val="-14"/>
          <w:lang w:eastAsia="zh-CN" w:bidi="hi-IN"/>
        </w:rPr>
        <w:t xml:space="preserve">c) </w:t>
      </w:r>
      <w:r w:rsidR="00086496" w:rsidRPr="00821109">
        <w:rPr>
          <w:rFonts w:eastAsia="SimSun"/>
          <w:color w:val="000000"/>
          <w:kern w:val="3"/>
          <w:position w:val="-14"/>
          <w:lang w:eastAsia="zh-CN" w:bidi="hi-IN"/>
        </w:rPr>
        <w:t xml:space="preserve">adres e-mail: </w:t>
      </w:r>
      <w:r w:rsidR="00086496" w:rsidRPr="00821109">
        <w:rPr>
          <w:rFonts w:eastAsia="SimSun"/>
          <w:color w:val="000000"/>
          <w:kern w:val="3"/>
          <w:position w:val="-14"/>
          <w:lang w:eastAsia="zh-CN" w:bidi="hi-IN"/>
        </w:rPr>
        <w:tab/>
        <w:t>……………………</w:t>
      </w:r>
    </w:p>
    <w:p w:rsidR="00086496" w:rsidRPr="00821109" w:rsidRDefault="00086496" w:rsidP="00086496">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821109">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086496" w:rsidRPr="00821109" w:rsidRDefault="00086496" w:rsidP="00086496">
      <w:pPr>
        <w:widowControl w:val="0"/>
        <w:suppressAutoHyphens/>
        <w:autoSpaceDN w:val="0"/>
        <w:ind w:left="993"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2).1. Pracownicy Zamawiającego</w:t>
      </w:r>
    </w:p>
    <w:p w:rsidR="00086496" w:rsidRPr="00821109" w:rsidRDefault="00670E85" w:rsidP="00670E85">
      <w:pPr>
        <w:widowControl w:val="0"/>
        <w:suppressAutoHyphens/>
        <w:autoSpaceDN w:val="0"/>
        <w:ind w:left="1134"/>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a) </w:t>
      </w:r>
      <w:r w:rsidR="00086496" w:rsidRPr="00821109">
        <w:rPr>
          <w:rFonts w:eastAsia="SimSun"/>
          <w:color w:val="000000"/>
          <w:kern w:val="3"/>
          <w:position w:val="-14"/>
          <w:lang w:eastAsia="zh-CN" w:bidi="hi-IN"/>
        </w:rPr>
        <w:t xml:space="preserve">numer telefonu </w:t>
      </w:r>
      <w:r w:rsidR="00086496" w:rsidRPr="00821109">
        <w:rPr>
          <w:rFonts w:eastAsia="SimSun"/>
          <w:color w:val="000000"/>
          <w:kern w:val="3"/>
          <w:position w:val="-14"/>
          <w:lang w:eastAsia="zh-CN" w:bidi="hi-IN"/>
        </w:rPr>
        <w:tab/>
        <w:t>…………………………..</w:t>
      </w:r>
    </w:p>
    <w:p w:rsidR="00086496" w:rsidRPr="00821109" w:rsidRDefault="00670E85" w:rsidP="00670E85">
      <w:pPr>
        <w:widowControl w:val="0"/>
        <w:suppressAutoHyphens/>
        <w:autoSpaceDN w:val="0"/>
        <w:ind w:left="1134"/>
        <w:jc w:val="both"/>
        <w:textAlignment w:val="baseline"/>
        <w:rPr>
          <w:rFonts w:eastAsia="SimSun"/>
          <w:color w:val="000000"/>
          <w:kern w:val="3"/>
          <w:lang w:val="en-US" w:eastAsia="zh-CN" w:bidi="hi-IN"/>
        </w:rPr>
      </w:pPr>
      <w:r w:rsidRPr="00821109">
        <w:rPr>
          <w:rFonts w:eastAsia="SimSun"/>
          <w:color w:val="000000"/>
          <w:kern w:val="3"/>
          <w:position w:val="-14"/>
          <w:lang w:val="en-US" w:eastAsia="zh-CN" w:bidi="hi-IN"/>
        </w:rPr>
        <w:t xml:space="preserve">b) </w:t>
      </w:r>
      <w:r w:rsidR="00086496" w:rsidRPr="00821109">
        <w:rPr>
          <w:rFonts w:eastAsia="SimSun"/>
          <w:color w:val="000000"/>
          <w:kern w:val="3"/>
          <w:position w:val="-14"/>
          <w:lang w:val="en-US" w:eastAsia="zh-CN" w:bidi="hi-IN"/>
        </w:rPr>
        <w:t xml:space="preserve">numer faksu: </w:t>
      </w:r>
      <w:r w:rsidR="00086496" w:rsidRPr="00821109">
        <w:rPr>
          <w:rFonts w:eastAsia="SimSun"/>
          <w:color w:val="000000"/>
          <w:kern w:val="3"/>
          <w:position w:val="-14"/>
          <w:lang w:val="en-US" w:eastAsia="zh-CN" w:bidi="hi-IN"/>
        </w:rPr>
        <w:tab/>
        <w:t>…………………………</w:t>
      </w:r>
    </w:p>
    <w:p w:rsidR="00086496" w:rsidRPr="00821109" w:rsidRDefault="00670E85" w:rsidP="00670E85">
      <w:pPr>
        <w:widowControl w:val="0"/>
        <w:suppressAutoHyphens/>
        <w:autoSpaceDN w:val="0"/>
        <w:ind w:left="1134"/>
        <w:jc w:val="both"/>
        <w:textAlignment w:val="baseline"/>
        <w:rPr>
          <w:rFonts w:eastAsia="SimSun"/>
          <w:kern w:val="3"/>
          <w:lang w:val="en-US" w:eastAsia="zh-CN" w:bidi="hi-IN"/>
        </w:rPr>
      </w:pPr>
      <w:r w:rsidRPr="00821109">
        <w:rPr>
          <w:rFonts w:eastAsia="SimSun"/>
          <w:color w:val="000000"/>
          <w:kern w:val="3"/>
          <w:position w:val="-14"/>
          <w:lang w:val="es-ES" w:eastAsia="zh-CN" w:bidi="hi-IN"/>
        </w:rPr>
        <w:t xml:space="preserve">c) </w:t>
      </w:r>
      <w:r w:rsidR="00086496" w:rsidRPr="00821109">
        <w:rPr>
          <w:rFonts w:eastAsia="SimSun"/>
          <w:color w:val="000000"/>
          <w:kern w:val="3"/>
          <w:position w:val="-14"/>
          <w:lang w:val="es-ES" w:eastAsia="zh-CN" w:bidi="hi-IN"/>
        </w:rPr>
        <w:t xml:space="preserve">adres e-mail: </w:t>
      </w:r>
      <w:r w:rsidR="00086496" w:rsidRPr="00821109">
        <w:rPr>
          <w:rFonts w:eastAsia="SimSun"/>
          <w:color w:val="000000"/>
          <w:kern w:val="3"/>
          <w:position w:val="-14"/>
          <w:lang w:val="es-ES" w:eastAsia="zh-CN" w:bidi="hi-IN"/>
        </w:rPr>
        <w:tab/>
      </w:r>
      <w:r w:rsidR="00086496" w:rsidRPr="00821109">
        <w:rPr>
          <w:rFonts w:eastAsia="SimSun"/>
          <w:color w:val="000000"/>
          <w:kern w:val="3"/>
          <w:position w:val="-14"/>
          <w:lang w:val="en-US" w:eastAsia="zh-CN" w:bidi="hi-IN"/>
        </w:rPr>
        <w:t>…………………………</w:t>
      </w:r>
    </w:p>
    <w:p w:rsidR="00086496" w:rsidRPr="00821109" w:rsidRDefault="00086496" w:rsidP="00086496">
      <w:pPr>
        <w:widowControl w:val="0"/>
        <w:suppressAutoHyphens/>
        <w:autoSpaceDN w:val="0"/>
        <w:ind w:left="993" w:hanging="284"/>
        <w:jc w:val="both"/>
        <w:textAlignment w:val="baseline"/>
        <w:rPr>
          <w:rFonts w:eastAsia="SimSun"/>
          <w:color w:val="000000"/>
          <w:kern w:val="3"/>
          <w:lang w:eastAsia="zh-CN" w:bidi="hi-IN"/>
        </w:rPr>
      </w:pPr>
      <w:r w:rsidRPr="00821109">
        <w:rPr>
          <w:rFonts w:eastAsia="SimSun"/>
          <w:color w:val="000000"/>
          <w:kern w:val="3"/>
          <w:position w:val="-14"/>
          <w:lang w:eastAsia="zh-CN" w:bidi="hi-IN"/>
        </w:rPr>
        <w:t>2).2. Inspektor Nadzoru Inwestorskiego</w:t>
      </w:r>
    </w:p>
    <w:p w:rsidR="00086496" w:rsidRPr="00821109" w:rsidRDefault="00670E85" w:rsidP="00670E85">
      <w:pPr>
        <w:widowControl w:val="0"/>
        <w:suppressAutoHyphens/>
        <w:autoSpaceDN w:val="0"/>
        <w:ind w:left="1134"/>
        <w:jc w:val="both"/>
        <w:textAlignment w:val="baseline"/>
        <w:rPr>
          <w:rFonts w:eastAsia="SimSun"/>
          <w:color w:val="000000"/>
          <w:kern w:val="3"/>
          <w:lang w:eastAsia="zh-CN" w:bidi="hi-IN"/>
        </w:rPr>
      </w:pPr>
      <w:r w:rsidRPr="00821109">
        <w:rPr>
          <w:rFonts w:eastAsia="SimSun"/>
          <w:color w:val="000000"/>
          <w:kern w:val="3"/>
          <w:position w:val="-14"/>
          <w:lang w:eastAsia="zh-CN" w:bidi="hi-IN"/>
        </w:rPr>
        <w:t xml:space="preserve">a) </w:t>
      </w:r>
      <w:r w:rsidR="00086496" w:rsidRPr="00821109">
        <w:rPr>
          <w:rFonts w:eastAsia="SimSun"/>
          <w:color w:val="000000"/>
          <w:kern w:val="3"/>
          <w:position w:val="-14"/>
          <w:lang w:eastAsia="zh-CN" w:bidi="hi-IN"/>
        </w:rPr>
        <w:t xml:space="preserve">numer telefonu </w:t>
      </w:r>
      <w:r w:rsidR="00086496" w:rsidRPr="00821109">
        <w:rPr>
          <w:rFonts w:eastAsia="SimSun"/>
          <w:color w:val="000000"/>
          <w:kern w:val="3"/>
          <w:position w:val="-14"/>
          <w:lang w:eastAsia="zh-CN" w:bidi="hi-IN"/>
        </w:rPr>
        <w:tab/>
        <w:t>…………………………..</w:t>
      </w:r>
    </w:p>
    <w:p w:rsidR="00086496" w:rsidRPr="00821109" w:rsidRDefault="00670E85" w:rsidP="00670E85">
      <w:pPr>
        <w:widowControl w:val="0"/>
        <w:suppressAutoHyphens/>
        <w:autoSpaceDN w:val="0"/>
        <w:ind w:left="1134"/>
        <w:jc w:val="both"/>
        <w:textAlignment w:val="baseline"/>
        <w:rPr>
          <w:rFonts w:eastAsia="SimSun"/>
          <w:color w:val="000000"/>
          <w:kern w:val="3"/>
          <w:lang w:val="en-US" w:eastAsia="zh-CN" w:bidi="hi-IN"/>
        </w:rPr>
      </w:pPr>
      <w:r w:rsidRPr="00821109">
        <w:rPr>
          <w:rFonts w:eastAsia="SimSun"/>
          <w:color w:val="000000"/>
          <w:kern w:val="3"/>
          <w:position w:val="-14"/>
          <w:lang w:val="en-US" w:eastAsia="zh-CN" w:bidi="hi-IN"/>
        </w:rPr>
        <w:t xml:space="preserve">b) </w:t>
      </w:r>
      <w:r w:rsidR="00086496" w:rsidRPr="00821109">
        <w:rPr>
          <w:rFonts w:eastAsia="SimSun"/>
          <w:color w:val="000000"/>
          <w:kern w:val="3"/>
          <w:position w:val="-14"/>
          <w:lang w:val="en-US" w:eastAsia="zh-CN" w:bidi="hi-IN"/>
        </w:rPr>
        <w:t xml:space="preserve">numer faksu: </w:t>
      </w:r>
      <w:r w:rsidR="00086496" w:rsidRPr="00821109">
        <w:rPr>
          <w:rFonts w:eastAsia="SimSun"/>
          <w:color w:val="000000"/>
          <w:kern w:val="3"/>
          <w:position w:val="-14"/>
          <w:lang w:val="en-US" w:eastAsia="zh-CN" w:bidi="hi-IN"/>
        </w:rPr>
        <w:tab/>
        <w:t>…………………………</w:t>
      </w:r>
    </w:p>
    <w:p w:rsidR="00086496" w:rsidRPr="00821109" w:rsidRDefault="00670E85" w:rsidP="00670E85">
      <w:pPr>
        <w:widowControl w:val="0"/>
        <w:suppressAutoHyphens/>
        <w:autoSpaceDN w:val="0"/>
        <w:ind w:left="1134"/>
        <w:jc w:val="both"/>
        <w:textAlignment w:val="baseline"/>
        <w:rPr>
          <w:rFonts w:eastAsia="SimSun"/>
          <w:kern w:val="3"/>
          <w:lang w:val="en-US" w:eastAsia="zh-CN" w:bidi="hi-IN"/>
        </w:rPr>
      </w:pPr>
      <w:r w:rsidRPr="00821109">
        <w:rPr>
          <w:rFonts w:eastAsia="SimSun"/>
          <w:color w:val="000000"/>
          <w:kern w:val="3"/>
          <w:position w:val="-14"/>
          <w:lang w:val="es-ES" w:eastAsia="zh-CN" w:bidi="hi-IN"/>
        </w:rPr>
        <w:lastRenderedPageBreak/>
        <w:t xml:space="preserve">c) </w:t>
      </w:r>
      <w:r w:rsidR="00086496" w:rsidRPr="00821109">
        <w:rPr>
          <w:rFonts w:eastAsia="SimSun"/>
          <w:color w:val="000000"/>
          <w:kern w:val="3"/>
          <w:position w:val="-14"/>
          <w:lang w:val="es-ES" w:eastAsia="zh-CN" w:bidi="hi-IN"/>
        </w:rPr>
        <w:t xml:space="preserve">adres e-mail: </w:t>
      </w:r>
      <w:r w:rsidR="00086496" w:rsidRPr="00821109">
        <w:rPr>
          <w:rFonts w:eastAsia="SimSun"/>
          <w:color w:val="000000"/>
          <w:kern w:val="3"/>
          <w:position w:val="-14"/>
          <w:lang w:val="es-ES" w:eastAsia="zh-CN" w:bidi="hi-IN"/>
        </w:rPr>
        <w:tab/>
      </w:r>
      <w:r w:rsidR="00086496" w:rsidRPr="00821109">
        <w:rPr>
          <w:rFonts w:eastAsia="SimSun"/>
          <w:color w:val="000000"/>
          <w:kern w:val="3"/>
          <w:position w:val="-14"/>
          <w:lang w:val="en-US" w:eastAsia="zh-CN" w:bidi="hi-IN"/>
        </w:rPr>
        <w:t>…………………………</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3.</w:t>
      </w:r>
      <w:r w:rsidRPr="00821109">
        <w:rPr>
          <w:rFonts w:eastAsia="SimSun"/>
          <w:color w:val="000000"/>
          <w:kern w:val="3"/>
          <w:position w:val="-14"/>
          <w:lang w:eastAsia="zh-CN" w:bidi="hi-IN"/>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4.</w:t>
      </w:r>
      <w:r w:rsidRPr="00821109">
        <w:rPr>
          <w:rFonts w:eastAsia="SimSun"/>
          <w:color w:val="000000"/>
          <w:kern w:val="3"/>
          <w:position w:val="-14"/>
          <w:lang w:eastAsia="zh-CN" w:bidi="hi-IN"/>
        </w:rPr>
        <w:tab/>
        <w:t>W sprawach, których nie reguluje niniejsza umowa, będą miały zastosowanie odpowiednie przepisy Kodeksu cywilnego, polskiego prawa budowlanego i ustawy Prawo zamówień publicznych wraz z aktami wykonawczymi do tych ustaw.</w:t>
      </w:r>
    </w:p>
    <w:p w:rsidR="00086496" w:rsidRPr="00821109"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821109">
        <w:rPr>
          <w:rFonts w:eastAsia="SimSun"/>
          <w:color w:val="000000"/>
          <w:kern w:val="3"/>
          <w:position w:val="-14"/>
          <w:lang w:eastAsia="zh-CN" w:bidi="hi-IN"/>
        </w:rPr>
        <w:t>5.</w:t>
      </w:r>
      <w:r w:rsidRPr="00821109">
        <w:rPr>
          <w:rFonts w:eastAsia="SimSun"/>
          <w:color w:val="000000"/>
          <w:kern w:val="3"/>
          <w:position w:val="-14"/>
          <w:lang w:eastAsia="zh-CN" w:bidi="hi-IN"/>
        </w:rPr>
        <w:tab/>
        <w:t>Niniejszą umowę wraz z załącznikami sporządzono w 3 (trzech) jednobrzmiących egzemplarzach, w tym 2 dla Zamawiającego i 1 dla Wykonawcy</w:t>
      </w:r>
    </w:p>
    <w:p w:rsidR="00272D42" w:rsidRPr="00821109" w:rsidRDefault="00272D42" w:rsidP="00272D42">
      <w:pPr>
        <w:autoSpaceDE w:val="0"/>
        <w:autoSpaceDN w:val="0"/>
        <w:adjustRightInd w:val="0"/>
        <w:spacing w:line="258" w:lineRule="atLeast"/>
        <w:rPr>
          <w:color w:val="000000"/>
        </w:rPr>
      </w:pPr>
    </w:p>
    <w:p w:rsidR="00272D42" w:rsidRPr="00821109" w:rsidRDefault="00272D42" w:rsidP="00272D42">
      <w:pPr>
        <w:autoSpaceDE w:val="0"/>
        <w:autoSpaceDN w:val="0"/>
        <w:adjustRightInd w:val="0"/>
        <w:spacing w:line="258" w:lineRule="atLeast"/>
        <w:rPr>
          <w:color w:val="000000"/>
        </w:rPr>
      </w:pPr>
      <w:r w:rsidRPr="00821109">
        <w:rPr>
          <w:color w:val="000000"/>
        </w:rPr>
        <w:t xml:space="preserve">ZAMAWIAJĄCY  </w:t>
      </w:r>
      <w:r w:rsidRPr="00821109">
        <w:rPr>
          <w:color w:val="000000"/>
        </w:rPr>
        <w:tab/>
      </w:r>
      <w:r w:rsidRPr="00821109">
        <w:rPr>
          <w:color w:val="000000"/>
        </w:rPr>
        <w:tab/>
        <w:t xml:space="preserve"> </w:t>
      </w:r>
      <w:r w:rsidRPr="00821109">
        <w:rPr>
          <w:color w:val="000000"/>
        </w:rPr>
        <w:tab/>
      </w:r>
      <w:r w:rsidRPr="00821109">
        <w:rPr>
          <w:color w:val="000000"/>
        </w:rPr>
        <w:tab/>
      </w:r>
      <w:r w:rsidRPr="00821109">
        <w:rPr>
          <w:color w:val="000000"/>
        </w:rPr>
        <w:tab/>
      </w:r>
      <w:r w:rsidRPr="00821109">
        <w:rPr>
          <w:color w:val="000000"/>
        </w:rPr>
        <w:tab/>
      </w:r>
      <w:r w:rsidRPr="00821109">
        <w:rPr>
          <w:color w:val="000000"/>
        </w:rPr>
        <w:tab/>
      </w:r>
      <w:r w:rsidRPr="00821109">
        <w:rPr>
          <w:color w:val="000000"/>
        </w:rPr>
        <w:tab/>
      </w:r>
      <w:r w:rsidRPr="00821109">
        <w:rPr>
          <w:color w:val="000000"/>
        </w:rPr>
        <w:tab/>
        <w:t>WYKONAWCA</w:t>
      </w:r>
    </w:p>
    <w:p w:rsidR="00272D42" w:rsidRPr="00821109" w:rsidRDefault="00272D42" w:rsidP="00272D42">
      <w:pPr>
        <w:autoSpaceDE w:val="0"/>
        <w:autoSpaceDN w:val="0"/>
        <w:adjustRightInd w:val="0"/>
        <w:spacing w:line="258" w:lineRule="atLeast"/>
        <w:rPr>
          <w:color w:val="000000"/>
        </w:rPr>
      </w:pPr>
    </w:p>
    <w:p w:rsidR="00272D42" w:rsidRPr="00272D42" w:rsidRDefault="00272D42" w:rsidP="00272D42">
      <w:pPr>
        <w:autoSpaceDE w:val="0"/>
        <w:autoSpaceDN w:val="0"/>
        <w:adjustRightInd w:val="0"/>
        <w:spacing w:line="258" w:lineRule="atLeast"/>
        <w:jc w:val="center"/>
        <w:rPr>
          <w:color w:val="000000"/>
        </w:rPr>
      </w:pPr>
      <w:r w:rsidRPr="00821109">
        <w:rPr>
          <w:color w:val="000000"/>
        </w:rPr>
        <w:t>.......................................</w:t>
      </w:r>
      <w:r w:rsidRPr="00821109">
        <w:rPr>
          <w:color w:val="000000"/>
        </w:rPr>
        <w:tab/>
        <w:t xml:space="preserve">                                                                                   ...................................</w:t>
      </w:r>
    </w:p>
    <w:p w:rsidR="00272D42" w:rsidRDefault="00272D42">
      <w:pPr>
        <w:rPr>
          <w:color w:val="000000"/>
          <w:sz w:val="22"/>
          <w:szCs w:val="22"/>
        </w:rPr>
      </w:pPr>
      <w:r>
        <w:rPr>
          <w:color w:val="000000"/>
          <w:sz w:val="22"/>
          <w:szCs w:val="22"/>
        </w:rPr>
        <w:br w:type="page"/>
      </w:r>
    </w:p>
    <w:p w:rsidR="000C7949" w:rsidRPr="00264F7C" w:rsidRDefault="000C7949" w:rsidP="000C7949">
      <w:pPr>
        <w:jc w:val="right"/>
        <w:rPr>
          <w:color w:val="000000"/>
        </w:rPr>
      </w:pPr>
      <w:bookmarkStart w:id="0" w:name="_GoBack"/>
      <w:bookmarkEnd w:id="0"/>
    </w:p>
    <w:sectPr w:rsidR="000C7949" w:rsidRPr="00264F7C" w:rsidSect="00CA15DF">
      <w:headerReference w:type="default" r:id="rId11"/>
      <w:footerReference w:type="even" r:id="rId12"/>
      <w:footerReference w:type="default" r:id="rId13"/>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0F" w:rsidRDefault="0071470F">
      <w:r>
        <w:separator/>
      </w:r>
    </w:p>
  </w:endnote>
  <w:endnote w:type="continuationSeparator" w:id="0">
    <w:p w:rsidR="0071470F" w:rsidRDefault="0071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F" w:rsidRDefault="0071470F"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1470F" w:rsidRDefault="0071470F">
    <w:pPr>
      <w:pStyle w:val="Stopka"/>
    </w:pPr>
  </w:p>
  <w:p w:rsidR="0071470F" w:rsidRDefault="0071470F"/>
  <w:p w:rsidR="0071470F" w:rsidRDefault="0071470F"/>
  <w:p w:rsidR="0071470F" w:rsidRDefault="0071470F"/>
  <w:p w:rsidR="0071470F" w:rsidRDefault="007147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EndPr/>
    <w:sdtContent>
      <w:p w:rsidR="0071470F" w:rsidRDefault="0071470F" w:rsidP="00CA15DF">
        <w:pPr>
          <w:pStyle w:val="Stopka"/>
          <w:jc w:val="center"/>
        </w:pPr>
        <w:r>
          <w:fldChar w:fldCharType="begin"/>
        </w:r>
        <w:r>
          <w:instrText>PAGE   \* MERGEFORMAT</w:instrText>
        </w:r>
        <w:r>
          <w:fldChar w:fldCharType="separate"/>
        </w:r>
        <w:r w:rsidR="00821109">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0F" w:rsidRDefault="0071470F">
      <w:r>
        <w:separator/>
      </w:r>
    </w:p>
  </w:footnote>
  <w:footnote w:type="continuationSeparator" w:id="0">
    <w:p w:rsidR="0071470F" w:rsidRDefault="0071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F" w:rsidRPr="002B34B0" w:rsidRDefault="0071470F" w:rsidP="005919E9">
    <w:pPr>
      <w:widowControl w:val="0"/>
      <w:autoSpaceDE w:val="0"/>
      <w:autoSpaceDN w:val="0"/>
      <w:adjustRightInd w:val="0"/>
      <w:ind w:left="851" w:hanging="851"/>
      <w:jc w:val="both"/>
      <w:rPr>
        <w:rFonts w:ascii="Arial Narrow" w:hAnsi="Arial Narrow"/>
        <w:i/>
        <w:sz w:val="18"/>
        <w:szCs w:val="18"/>
      </w:rPr>
    </w:pPr>
  </w:p>
  <w:p w:rsidR="0071470F" w:rsidRDefault="0071470F"/>
  <w:p w:rsidR="0071470F" w:rsidRDefault="00714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DA322F"/>
    <w:multiLevelType w:val="multilevel"/>
    <w:tmpl w:val="3AE8436E"/>
    <w:numStyleLink w:val="WW8Num42"/>
  </w:abstractNum>
  <w:abstractNum w:abstractNumId="2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0"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5"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0"/>
  </w:num>
  <w:num w:numId="3">
    <w:abstractNumId w:val="46"/>
  </w:num>
  <w:num w:numId="4">
    <w:abstractNumId w:val="8"/>
  </w:num>
  <w:num w:numId="5">
    <w:abstractNumId w:val="21"/>
  </w:num>
  <w:num w:numId="6">
    <w:abstractNumId w:val="35"/>
  </w:num>
  <w:num w:numId="7">
    <w:abstractNumId w:val="45"/>
  </w:num>
  <w:num w:numId="8">
    <w:abstractNumId w:val="4"/>
  </w:num>
  <w:num w:numId="9">
    <w:abstractNumId w:val="30"/>
  </w:num>
  <w:num w:numId="10">
    <w:abstractNumId w:val="43"/>
  </w:num>
  <w:num w:numId="11">
    <w:abstractNumId w:val="3"/>
  </w:num>
  <w:num w:numId="12">
    <w:abstractNumId w:val="29"/>
  </w:num>
  <w:num w:numId="13">
    <w:abstractNumId w:val="6"/>
  </w:num>
  <w:num w:numId="14">
    <w:abstractNumId w:val="23"/>
  </w:num>
  <w:num w:numId="15">
    <w:abstractNumId w:val="42"/>
  </w:num>
  <w:num w:numId="16">
    <w:abstractNumId w:val="42"/>
    <w:lvlOverride w:ilvl="0">
      <w:startOverride w:val="1"/>
    </w:lvlOverride>
  </w:num>
  <w:num w:numId="17">
    <w:abstractNumId w:val="12"/>
  </w:num>
  <w:num w:numId="18">
    <w:abstractNumId w:val="38"/>
  </w:num>
  <w:num w:numId="19">
    <w:abstractNumId w:val="11"/>
  </w:num>
  <w:num w:numId="20">
    <w:abstractNumId w:val="36"/>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7"/>
  </w:num>
  <w:num w:numId="27">
    <w:abstractNumId w:val="16"/>
  </w:num>
  <w:num w:numId="28">
    <w:abstractNumId w:val="28"/>
  </w:num>
  <w:num w:numId="29">
    <w:abstractNumId w:val="31"/>
    <w:lvlOverride w:ilvl="1">
      <w:lvl w:ilvl="1">
        <w:start w:val="1"/>
        <w:numFmt w:val="lowerLetter"/>
        <w:lvlText w:val="%2)"/>
        <w:lvlJc w:val="left"/>
        <w:pPr>
          <w:ind w:left="1080" w:hanging="360"/>
        </w:pPr>
        <w:rPr>
          <w:b w:val="0"/>
          <w:sz w:val="20"/>
          <w:szCs w:val="24"/>
        </w:rPr>
      </w:lvl>
    </w:lvlOverride>
  </w:num>
  <w:num w:numId="30">
    <w:abstractNumId w:val="32"/>
  </w:num>
  <w:num w:numId="31">
    <w:abstractNumId w:val="33"/>
  </w:num>
  <w:num w:numId="32">
    <w:abstractNumId w:val="19"/>
  </w:num>
  <w:num w:numId="33">
    <w:abstractNumId w:val="39"/>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4"/>
    <w:lvlOverride w:ilvl="1">
      <w:lvl w:ilvl="1">
        <w:start w:val="1"/>
        <w:numFmt w:val="lowerLetter"/>
        <w:lvlText w:val="%2)"/>
        <w:lvlJc w:val="left"/>
        <w:pPr>
          <w:ind w:left="1080" w:hanging="360"/>
        </w:pPr>
        <w:rPr>
          <w:b w:val="0"/>
          <w:sz w:val="20"/>
          <w:szCs w:val="24"/>
        </w:rPr>
      </w:lvl>
    </w:lvlOverride>
  </w:num>
  <w:num w:numId="36">
    <w:abstractNumId w:val="37"/>
  </w:num>
  <w:num w:numId="37">
    <w:abstractNumId w:val="26"/>
  </w:num>
  <w:num w:numId="38">
    <w:abstractNumId w:val="44"/>
  </w:num>
  <w:num w:numId="39">
    <w:abstractNumId w:val="25"/>
  </w:num>
  <w:num w:numId="40">
    <w:abstractNumId w:val="15"/>
  </w:num>
  <w:num w:numId="41">
    <w:abstractNumId w:val="15"/>
    <w:lvlOverride w:ilvl="0">
      <w:startOverride w:val="1"/>
    </w:lvlOverride>
  </w:num>
  <w:num w:numId="42">
    <w:abstractNumId w:val="25"/>
    <w:lvlOverride w:ilvl="0">
      <w:startOverride w:val="1"/>
    </w:lvlOverride>
  </w:num>
  <w:num w:numId="43">
    <w:abstractNumId w:val="19"/>
    <w:lvlOverride w:ilvl="0">
      <w:startOverride w:val="1"/>
    </w:lvlOverride>
  </w:num>
  <w:num w:numId="44">
    <w:abstractNumId w:val="33"/>
    <w:lvlOverride w:ilvl="0">
      <w:startOverride w:val="2"/>
    </w:lvlOverride>
  </w:num>
  <w:num w:numId="45">
    <w:abstractNumId w:val="5"/>
    <w:lvlOverride w:ilvl="0">
      <w:startOverride w:val="1"/>
    </w:lvlOverride>
  </w:num>
  <w:num w:numId="46">
    <w:abstractNumId w:val="28"/>
    <w:lvlOverride w:ilvl="0">
      <w:startOverride w:val="1"/>
    </w:lvlOverride>
  </w:num>
  <w:num w:numId="47">
    <w:abstractNumId w:val="7"/>
    <w:lvlOverride w:ilvl="0">
      <w:startOverride w:val="1"/>
    </w:lvlOverride>
  </w:num>
  <w:num w:numId="48">
    <w:abstractNumId w:val="9"/>
  </w:num>
  <w:num w:numId="49">
    <w:abstractNumId w:val="17"/>
  </w:num>
  <w:num w:numId="50">
    <w:abstractNumId w:val="27"/>
  </w:num>
  <w:num w:numId="51">
    <w:abstractNumId w:val="37"/>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1"/>
  </w:num>
  <w:num w:numId="56">
    <w:abstractNumId w:val="18"/>
  </w:num>
  <w:num w:numId="57">
    <w:abstractNumId w:val="24"/>
  </w:num>
  <w:num w:numId="58">
    <w:abstractNumId w:val="5"/>
  </w:num>
  <w:num w:numId="59">
    <w:abstractNumId w:val="31"/>
  </w:num>
  <w:num w:numId="60">
    <w:abstractNumId w:val="34"/>
  </w:num>
  <w:num w:numId="6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618"/>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2DFA"/>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A6F69"/>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34694"/>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17D5A"/>
    <w:rsid w:val="005206F5"/>
    <w:rsid w:val="00520FFE"/>
    <w:rsid w:val="00521444"/>
    <w:rsid w:val="005215B2"/>
    <w:rsid w:val="00522CEE"/>
    <w:rsid w:val="00523E5A"/>
    <w:rsid w:val="005249E1"/>
    <w:rsid w:val="00524FBD"/>
    <w:rsid w:val="0052775C"/>
    <w:rsid w:val="00533E5F"/>
    <w:rsid w:val="00537C01"/>
    <w:rsid w:val="005404DA"/>
    <w:rsid w:val="005407C5"/>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87B38"/>
    <w:rsid w:val="00590EAD"/>
    <w:rsid w:val="00591542"/>
    <w:rsid w:val="005919E9"/>
    <w:rsid w:val="00594461"/>
    <w:rsid w:val="00596B30"/>
    <w:rsid w:val="00596C3B"/>
    <w:rsid w:val="005A2A62"/>
    <w:rsid w:val="005A3101"/>
    <w:rsid w:val="005A67A3"/>
    <w:rsid w:val="005B0BBD"/>
    <w:rsid w:val="005B3912"/>
    <w:rsid w:val="005B4117"/>
    <w:rsid w:val="005B7656"/>
    <w:rsid w:val="005B7C9D"/>
    <w:rsid w:val="005C3122"/>
    <w:rsid w:val="005C4177"/>
    <w:rsid w:val="005C4B49"/>
    <w:rsid w:val="005C6522"/>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06D77"/>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5A76"/>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547E3"/>
    <w:rsid w:val="00755E2F"/>
    <w:rsid w:val="00756F60"/>
    <w:rsid w:val="00760F6A"/>
    <w:rsid w:val="00762051"/>
    <w:rsid w:val="00764E35"/>
    <w:rsid w:val="0077076A"/>
    <w:rsid w:val="00772D09"/>
    <w:rsid w:val="007814AE"/>
    <w:rsid w:val="0078191B"/>
    <w:rsid w:val="00781C79"/>
    <w:rsid w:val="00787714"/>
    <w:rsid w:val="00790801"/>
    <w:rsid w:val="0079134C"/>
    <w:rsid w:val="0079369C"/>
    <w:rsid w:val="00793937"/>
    <w:rsid w:val="00793EC9"/>
    <w:rsid w:val="007A0F06"/>
    <w:rsid w:val="007A23E6"/>
    <w:rsid w:val="007A61A5"/>
    <w:rsid w:val="007B00F8"/>
    <w:rsid w:val="007B0A8E"/>
    <w:rsid w:val="007B1393"/>
    <w:rsid w:val="007B2F58"/>
    <w:rsid w:val="007B36FF"/>
    <w:rsid w:val="007B483C"/>
    <w:rsid w:val="007B5516"/>
    <w:rsid w:val="007B5937"/>
    <w:rsid w:val="007B5986"/>
    <w:rsid w:val="007C2A00"/>
    <w:rsid w:val="007C3F5F"/>
    <w:rsid w:val="007C4B66"/>
    <w:rsid w:val="007D04DB"/>
    <w:rsid w:val="007D2069"/>
    <w:rsid w:val="007D6FA7"/>
    <w:rsid w:val="007D72B8"/>
    <w:rsid w:val="007D76FB"/>
    <w:rsid w:val="007E0D51"/>
    <w:rsid w:val="007E68E5"/>
    <w:rsid w:val="007F2301"/>
    <w:rsid w:val="00801AAF"/>
    <w:rsid w:val="008037E4"/>
    <w:rsid w:val="00810F24"/>
    <w:rsid w:val="00815DAD"/>
    <w:rsid w:val="008162AA"/>
    <w:rsid w:val="00821109"/>
    <w:rsid w:val="0082264E"/>
    <w:rsid w:val="00822A8E"/>
    <w:rsid w:val="00822DD4"/>
    <w:rsid w:val="008264C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623C"/>
    <w:rsid w:val="00896D02"/>
    <w:rsid w:val="00897F45"/>
    <w:rsid w:val="008A35E9"/>
    <w:rsid w:val="008B0743"/>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9F7E50"/>
    <w:rsid w:val="00A052A8"/>
    <w:rsid w:val="00A11699"/>
    <w:rsid w:val="00A1220C"/>
    <w:rsid w:val="00A1223D"/>
    <w:rsid w:val="00A122E8"/>
    <w:rsid w:val="00A2043F"/>
    <w:rsid w:val="00A23665"/>
    <w:rsid w:val="00A26985"/>
    <w:rsid w:val="00A34B04"/>
    <w:rsid w:val="00A355D3"/>
    <w:rsid w:val="00A37EA3"/>
    <w:rsid w:val="00A41D14"/>
    <w:rsid w:val="00A43528"/>
    <w:rsid w:val="00A43B91"/>
    <w:rsid w:val="00A45C38"/>
    <w:rsid w:val="00A47955"/>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5DEC"/>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A754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2F8"/>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51197"/>
    <w:rsid w:val="00F521F3"/>
    <w:rsid w:val="00F52F93"/>
    <w:rsid w:val="00F55CFE"/>
    <w:rsid w:val="00F5611F"/>
    <w:rsid w:val="00F57993"/>
    <w:rsid w:val="00F63413"/>
    <w:rsid w:val="00F634CF"/>
    <w:rsid w:val="00F67807"/>
    <w:rsid w:val="00F7088D"/>
    <w:rsid w:val="00F722E6"/>
    <w:rsid w:val="00F74569"/>
    <w:rsid w:val="00F747D1"/>
    <w:rsid w:val="00F76C2B"/>
    <w:rsid w:val="00F923FC"/>
    <w:rsid w:val="00F97C62"/>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62E5825-B722-4B8F-97FC-3E305CD1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401899517">
      <w:bodyDiv w:val="1"/>
      <w:marLeft w:val="0"/>
      <w:marRight w:val="0"/>
      <w:marTop w:val="0"/>
      <w:marBottom w:val="0"/>
      <w:divBdr>
        <w:top w:val="none" w:sz="0" w:space="0" w:color="auto"/>
        <w:left w:val="none" w:sz="0" w:space="0" w:color="auto"/>
        <w:bottom w:val="none" w:sz="0" w:space="0" w:color="auto"/>
        <w:right w:val="none" w:sz="0" w:space="0" w:color="auto"/>
      </w:divBdr>
    </w:div>
    <w:div w:id="1641350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B452-CC89-4386-944B-C148F09D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5772</Words>
  <Characters>34633</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40325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2</cp:revision>
  <cp:lastPrinted>2017-06-26T12:41:00Z</cp:lastPrinted>
  <dcterms:created xsi:type="dcterms:W3CDTF">2017-07-05T20:22:00Z</dcterms:created>
  <dcterms:modified xsi:type="dcterms:W3CDTF">2017-07-05T20:22:00Z</dcterms:modified>
</cp:coreProperties>
</file>